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F80434">
        <w:rPr>
          <w:rFonts w:cs="Times New Roman"/>
          <w:b/>
          <w:bCs/>
          <w:sz w:val="28"/>
          <w:szCs w:val="28"/>
        </w:rPr>
        <w:t>Министерство образования Нижегородской области</w:t>
      </w: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«Нижегородский Губернский колледж»</w:t>
      </w: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И.В. Степанова</w:t>
      </w: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Что такое проект. Как работать над индивидуальным проектом.</w:t>
      </w: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Методические указания</w:t>
      </w:r>
      <w:r w:rsidRPr="00F80434">
        <w:rPr>
          <w:rFonts w:cs="Times New Roman"/>
          <w:b/>
          <w:bCs/>
          <w:sz w:val="28"/>
          <w:szCs w:val="28"/>
        </w:rPr>
        <w:t xml:space="preserve"> для преподавателей и студентов </w:t>
      </w: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Нижний Новгород, 2015 г.</w:t>
      </w: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  <w:r w:rsidRPr="00F80434">
        <w:rPr>
          <w:rFonts w:cs="Times New Roman"/>
          <w:bCs/>
          <w:sz w:val="28"/>
          <w:szCs w:val="28"/>
        </w:rPr>
        <w:t>Рекомендовано к публикации редакционно – издательской группой ГБПОУ «Нижегородский Губернский колледж»</w:t>
      </w: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  <w:r w:rsidRPr="00F80434">
        <w:rPr>
          <w:rFonts w:cs="Times New Roman"/>
          <w:bCs/>
          <w:sz w:val="28"/>
          <w:szCs w:val="28"/>
        </w:rPr>
        <w:t>Рассмотрена на заседании научно – методического совета №2 от 14.01.16</w:t>
      </w: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  <w:r w:rsidRPr="00F80434">
        <w:rPr>
          <w:rFonts w:cs="Times New Roman"/>
          <w:bCs/>
          <w:sz w:val="28"/>
          <w:szCs w:val="28"/>
        </w:rPr>
        <w:t>Рецензенты:</w:t>
      </w: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Заведующий</w:t>
      </w:r>
      <w:r w:rsidRPr="00F80434">
        <w:rPr>
          <w:rFonts w:cs="Times New Roman"/>
          <w:bCs/>
          <w:sz w:val="28"/>
          <w:szCs w:val="28"/>
        </w:rPr>
        <w:t xml:space="preserve"> научно – методического центра О.К.Еськина</w:t>
      </w:r>
      <w:r>
        <w:rPr>
          <w:rFonts w:cs="Times New Roman"/>
          <w:bCs/>
          <w:sz w:val="28"/>
          <w:szCs w:val="28"/>
        </w:rPr>
        <w:t>, к.и.н.</w:t>
      </w: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ind w:left="2835"/>
        <w:rPr>
          <w:rFonts w:cs="Times New Roman"/>
          <w:bCs/>
          <w:sz w:val="28"/>
          <w:szCs w:val="28"/>
        </w:rPr>
      </w:pPr>
      <w:r w:rsidRPr="00F80434">
        <w:rPr>
          <w:rFonts w:cs="Times New Roman"/>
          <w:bCs/>
          <w:sz w:val="28"/>
          <w:szCs w:val="28"/>
        </w:rPr>
        <w:t>Степанова И.В. – методист</w:t>
      </w:r>
    </w:p>
    <w:p w:rsidR="00F80434" w:rsidRPr="00F80434" w:rsidRDefault="00F80434" w:rsidP="00F80434">
      <w:pPr>
        <w:ind w:left="2835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ind w:left="2835"/>
        <w:rPr>
          <w:rFonts w:cs="Times New Roman"/>
          <w:bCs/>
          <w:sz w:val="28"/>
          <w:szCs w:val="28"/>
        </w:rPr>
      </w:pPr>
      <w:r w:rsidRPr="00F80434">
        <w:rPr>
          <w:rFonts w:cs="Times New Roman"/>
          <w:bCs/>
          <w:sz w:val="28"/>
          <w:szCs w:val="28"/>
        </w:rPr>
        <w:t>Что такое проект. Как работать над индивидуальным проектом.– Н.Новгород: ГБПОУ «Нижегородский Губернский колледж», 2015. – 14 с.</w:t>
      </w: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Cs/>
          <w:sz w:val="28"/>
          <w:szCs w:val="28"/>
        </w:rPr>
      </w:pPr>
    </w:p>
    <w:p w:rsidR="00F80434" w:rsidRPr="00F80434" w:rsidRDefault="00F80434" w:rsidP="00F80434">
      <w:pPr>
        <w:ind w:left="2410"/>
        <w:jc w:val="both"/>
        <w:rPr>
          <w:rFonts w:cs="Times New Roman"/>
          <w:bCs/>
          <w:sz w:val="28"/>
          <w:szCs w:val="28"/>
        </w:rPr>
      </w:pPr>
      <w:r w:rsidRPr="00F80434">
        <w:rPr>
          <w:rFonts w:cs="Times New Roman"/>
          <w:bCs/>
          <w:sz w:val="28"/>
          <w:szCs w:val="28"/>
        </w:rPr>
        <w:t>Раскрываются смысл и сущность проекта  как средства, активизирующего учебную деятельность учащихся. Алгоритмизированы необходимые этапы проектирования, сформулированы особенности создания и реализации проекта в зависимости от его типа.</w:t>
      </w:r>
    </w:p>
    <w:p w:rsidR="00F80434" w:rsidRPr="00F80434" w:rsidRDefault="00F80434" w:rsidP="00F80434">
      <w:pPr>
        <w:ind w:left="2410"/>
        <w:jc w:val="both"/>
        <w:rPr>
          <w:rFonts w:cs="Times New Roman"/>
          <w:bCs/>
          <w:sz w:val="28"/>
          <w:szCs w:val="28"/>
        </w:rPr>
      </w:pPr>
      <w:r w:rsidRPr="00F80434">
        <w:rPr>
          <w:rFonts w:cs="Times New Roman"/>
          <w:bCs/>
          <w:sz w:val="28"/>
          <w:szCs w:val="28"/>
        </w:rPr>
        <w:t>Даны рекомендации методического, сервисного сопровождения проекта, которые позволят педагогу понять и эффективно использовать проект в работе. Предназначено для преподавателей и студентов колледжа.</w:t>
      </w: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ОГЛАВЛЕНИЕ</w:t>
      </w: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ВВЕДЕНИЕ………………………………………………………………………………………..….3</w:t>
      </w: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ЧТО ТАКОЕ ПРОЕКТ</w:t>
      </w:r>
      <w:r>
        <w:rPr>
          <w:rFonts w:cs="Times New Roman"/>
          <w:b/>
          <w:bCs/>
          <w:sz w:val="28"/>
          <w:szCs w:val="28"/>
        </w:rPr>
        <w:t>?....................................................................................................................4</w:t>
      </w: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КЛАССИФИКАЦИЯ ПРОЕКТОВ</w:t>
      </w:r>
      <w:r>
        <w:rPr>
          <w:rFonts w:cs="Times New Roman"/>
          <w:b/>
          <w:bCs/>
          <w:sz w:val="28"/>
          <w:szCs w:val="28"/>
        </w:rPr>
        <w:t>……………………………………………………..………….5</w:t>
      </w: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СТРУКТУРА ПРОЕКТА</w:t>
      </w:r>
      <w:r>
        <w:rPr>
          <w:rFonts w:cs="Times New Roman"/>
          <w:b/>
          <w:bCs/>
          <w:sz w:val="28"/>
          <w:szCs w:val="28"/>
        </w:rPr>
        <w:t>…………………………………………………………………………….7</w:t>
      </w: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ДИДАКТИЧЕСКИЕ ОСОБЕННОСТИ ПРАКТИКО-ОРИЕНТИРОВАННОГО</w:t>
      </w: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(ПРИКЛАДНОГО) ПРОЕКТА</w:t>
      </w:r>
      <w:r>
        <w:rPr>
          <w:rFonts w:cs="Times New Roman"/>
          <w:b/>
          <w:bCs/>
          <w:sz w:val="28"/>
          <w:szCs w:val="28"/>
        </w:rPr>
        <w:t>……………………………………………………………………...9</w:t>
      </w: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ДИДАКТИЧЕСКИЕ ОСОБЕННОСТИ ИССЛЕДОВАТЕЛЬСКОГО ПРОЕКТА</w:t>
      </w:r>
      <w:r>
        <w:rPr>
          <w:rFonts w:cs="Times New Roman"/>
          <w:b/>
          <w:bCs/>
          <w:sz w:val="28"/>
          <w:szCs w:val="28"/>
        </w:rPr>
        <w:t>………….11</w:t>
      </w: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ДИДАКТИЧЕСКИЕ ОСОБЕННОСТИ ТВОРЧЕСКОГО ПРОЕКТА</w:t>
      </w:r>
      <w:r>
        <w:rPr>
          <w:rFonts w:cs="Times New Roman"/>
          <w:b/>
          <w:bCs/>
          <w:sz w:val="28"/>
          <w:szCs w:val="28"/>
        </w:rPr>
        <w:t>……………………....12</w:t>
      </w: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ПЛАНИРОВАНИЕ ПРОЕКТА</w:t>
      </w:r>
      <w:r>
        <w:rPr>
          <w:rFonts w:cs="Times New Roman"/>
          <w:b/>
          <w:bCs/>
          <w:sz w:val="28"/>
          <w:szCs w:val="28"/>
        </w:rPr>
        <w:t>…………………………………………………………………....13</w:t>
      </w: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ОФОРМЛЕНИЕ ПРОЕКТА</w:t>
      </w:r>
      <w:r>
        <w:rPr>
          <w:rFonts w:cs="Times New Roman"/>
          <w:b/>
          <w:bCs/>
          <w:sz w:val="28"/>
          <w:szCs w:val="28"/>
        </w:rPr>
        <w:t>……………………………………………………………………….14</w:t>
      </w: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t>ОЦЕНКА ПРОЕКТА</w:t>
      </w:r>
      <w:r>
        <w:rPr>
          <w:rFonts w:cs="Times New Roman"/>
          <w:b/>
          <w:bCs/>
          <w:sz w:val="28"/>
          <w:szCs w:val="28"/>
        </w:rPr>
        <w:t>………………………………………………………………………………..15</w:t>
      </w: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</w:p>
    <w:p w:rsidR="00F80434" w:rsidRDefault="00F80434" w:rsidP="00F80434">
      <w:pPr>
        <w:ind w:left="141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ЗАКЛЮЧЕНИЕ…</w:t>
      </w:r>
      <w:r w:rsidR="00E858A2">
        <w:rPr>
          <w:rFonts w:cs="Times New Roman"/>
          <w:b/>
          <w:bCs/>
          <w:sz w:val="28"/>
          <w:szCs w:val="28"/>
        </w:rPr>
        <w:t>………………………………………………………………………………….</w:t>
      </w:r>
      <w:r>
        <w:rPr>
          <w:rFonts w:cs="Times New Roman"/>
          <w:b/>
          <w:bCs/>
          <w:sz w:val="28"/>
          <w:szCs w:val="28"/>
        </w:rPr>
        <w:t>.17</w:t>
      </w:r>
    </w:p>
    <w:p w:rsidR="00F80434" w:rsidRDefault="00F80434" w:rsidP="00F80434">
      <w:pPr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Pr="00F80434" w:rsidRDefault="00F80434" w:rsidP="00F80434">
      <w:pPr>
        <w:jc w:val="center"/>
        <w:rPr>
          <w:rFonts w:cs="Times New Roman"/>
          <w:b/>
          <w:bCs/>
          <w:sz w:val="28"/>
          <w:szCs w:val="28"/>
        </w:rPr>
      </w:pPr>
      <w:r w:rsidRPr="00F80434">
        <w:rPr>
          <w:rFonts w:cs="Times New Roman"/>
          <w:b/>
          <w:bCs/>
          <w:sz w:val="28"/>
          <w:szCs w:val="28"/>
        </w:rPr>
        <w:lastRenderedPageBreak/>
        <w:t>ВВЕДЕНИЕ</w:t>
      </w:r>
    </w:p>
    <w:p w:rsidR="00F80434" w:rsidRPr="00F80434" w:rsidRDefault="00F80434" w:rsidP="00F80434">
      <w:pPr>
        <w:ind w:firstLine="708"/>
        <w:jc w:val="both"/>
        <w:rPr>
          <w:rFonts w:cs="Times New Roman"/>
          <w:bCs/>
          <w:sz w:val="28"/>
          <w:szCs w:val="28"/>
        </w:rPr>
      </w:pPr>
      <w:r w:rsidRPr="00F80434">
        <w:rPr>
          <w:rFonts w:cs="Times New Roman"/>
          <w:bCs/>
          <w:sz w:val="28"/>
          <w:szCs w:val="28"/>
        </w:rPr>
        <w:t>В современном словаре педагога все чаще используются термины проект, проектирование, проектное знание, проектный метод, проектная деятельность, что является не столько данью увлечения инновационными процессами, сколько актуальной потребностью практики образования. В ряду профессиональных компетенций педагога появилось требование к формированию проектировочных умений обучающихся, таких, как умение выделить проблему, найти способ ее решения, поставить цель, спланировать ход ее достижения, проанализировать полученный результат в соответствии с целью и способом ее достижения, увидеть новую проблему и так далее. Анализ психолого-педагогической литературы показывает, что проектная деятельность и обучающихся, и педагогов находится в процессе становления, обобщения эмпирических фактов и результатов исследования. Отсутствие необходимых знаний, умений, навыков, психологических установок проектирования – одна из проблем современной педагогики.</w:t>
      </w:r>
    </w:p>
    <w:p w:rsidR="00F80434" w:rsidRPr="00F80434" w:rsidRDefault="00F80434" w:rsidP="00F80434">
      <w:pPr>
        <w:ind w:firstLine="708"/>
        <w:jc w:val="both"/>
        <w:rPr>
          <w:rFonts w:cs="Times New Roman"/>
          <w:bCs/>
          <w:sz w:val="28"/>
          <w:szCs w:val="28"/>
        </w:rPr>
      </w:pPr>
      <w:r w:rsidRPr="00F80434">
        <w:rPr>
          <w:rFonts w:cs="Times New Roman"/>
          <w:bCs/>
          <w:sz w:val="28"/>
          <w:szCs w:val="28"/>
        </w:rPr>
        <w:t>Появившись в начале XX века в Америке как отклик на изменяющиеся социально-экономические условия жизни, метод проектов в течение короткого времени превратился в наиболее распространенный вид интеллектуальной деятельности. Его называли также методом решения проблем и связывали с идеями гуманистического направления в философии образования, разработанными американским философом и педагогом Дж. Дьюи, а также его учеником В.Х. Килпатриком.</w:t>
      </w:r>
    </w:p>
    <w:p w:rsidR="00F80434" w:rsidRPr="00F80434" w:rsidRDefault="00F80434" w:rsidP="00F80434">
      <w:pPr>
        <w:ind w:firstLine="708"/>
        <w:jc w:val="both"/>
        <w:rPr>
          <w:rFonts w:cs="Times New Roman"/>
          <w:bCs/>
          <w:sz w:val="28"/>
          <w:szCs w:val="28"/>
        </w:rPr>
      </w:pPr>
      <w:r w:rsidRPr="00F80434">
        <w:rPr>
          <w:rFonts w:cs="Times New Roman"/>
          <w:bCs/>
          <w:sz w:val="28"/>
          <w:szCs w:val="28"/>
        </w:rPr>
        <w:t>Внимание российских педагогов метод проектов привлек еще в начале XX века, то есть эти идеи возникли в России практически параллельно с разработками американских педагогов. В 1905 году под руководством    С.Т. Шацкого была организована небольшая группа сотрудников, пытавшихся активно использовать проектные методы в практике преподавания. Позднее, уже при советской власти, эти идеи стали довольно широко внедряться в школу, но недостаточно продуманно и последовательно. И хотя, как отмечают современники, энтузиазм учеников при таком обучении был весьма похвален, но группировка материала различных учебных предметов вокруг комплексов-проектов не могла не привести к тому, что школа не могла обеспечить учащимся необходимого объема систематических знаний. Вот почему в 1931 году этот метод был осужден. С тех пор в России больше не предпринималось попыток возродить этот метод в школьной практике, хотя в зарубежной педагогике он развивался активно и весьма успешно.</w:t>
      </w:r>
    </w:p>
    <w:p w:rsidR="00F80434" w:rsidRPr="00F80434" w:rsidRDefault="00F80434" w:rsidP="00F80434">
      <w:pPr>
        <w:ind w:firstLine="708"/>
        <w:jc w:val="both"/>
        <w:rPr>
          <w:rFonts w:cs="Times New Roman"/>
          <w:bCs/>
          <w:sz w:val="28"/>
          <w:szCs w:val="28"/>
        </w:rPr>
      </w:pPr>
      <w:r w:rsidRPr="00F80434">
        <w:rPr>
          <w:rFonts w:cs="Times New Roman"/>
          <w:bCs/>
          <w:sz w:val="28"/>
          <w:szCs w:val="28"/>
        </w:rPr>
        <w:t>Разумеется, со временем идея метода проектов претерпела некоторую эволюцию, но суть ее осталась прежней - стимулировать интерес обучающихся к решению проблемных вопросов, противоречий и через проектную деятельность показывать практическое применение полученных знаний. Иными словами, метод проектов показывает путь соединения теории с практикой.</w:t>
      </w:r>
    </w:p>
    <w:p w:rsidR="00F80434" w:rsidRPr="00F80434" w:rsidRDefault="00F80434" w:rsidP="00F80434">
      <w:pPr>
        <w:ind w:firstLine="708"/>
        <w:jc w:val="both"/>
        <w:rPr>
          <w:rFonts w:cs="Times New Roman"/>
          <w:bCs/>
          <w:sz w:val="28"/>
          <w:szCs w:val="28"/>
        </w:rPr>
      </w:pPr>
      <w:r w:rsidRPr="00F80434">
        <w:rPr>
          <w:rFonts w:cs="Times New Roman"/>
          <w:bCs/>
          <w:sz w:val="28"/>
          <w:szCs w:val="28"/>
        </w:rPr>
        <w:t>Сегодня мы возвращаемся к нему в рамках задачи гуманизации образования, полагая, что технология проектирования является одним из вариантов организации процесса продуктивного обучения.</w:t>
      </w: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F80434" w:rsidRDefault="00F80434" w:rsidP="00161325">
      <w:pPr>
        <w:jc w:val="center"/>
        <w:rPr>
          <w:rFonts w:cs="Times New Roman"/>
          <w:b/>
          <w:bCs/>
          <w:sz w:val="28"/>
          <w:szCs w:val="28"/>
        </w:rPr>
      </w:pPr>
    </w:p>
    <w:p w:rsidR="00161325" w:rsidRPr="0012035F" w:rsidRDefault="0012035F" w:rsidP="00161325">
      <w:pPr>
        <w:jc w:val="center"/>
        <w:rPr>
          <w:rFonts w:cs="Times New Roman"/>
          <w:sz w:val="28"/>
          <w:szCs w:val="28"/>
        </w:rPr>
      </w:pPr>
      <w:r w:rsidRPr="0012035F">
        <w:rPr>
          <w:rFonts w:cs="Times New Roman"/>
          <w:b/>
          <w:bCs/>
          <w:sz w:val="28"/>
          <w:szCs w:val="28"/>
        </w:rPr>
        <w:lastRenderedPageBreak/>
        <w:t>ЧТО ТАКОЕ ПРОЕКТ</w:t>
      </w:r>
      <w:r w:rsidR="00F80434">
        <w:rPr>
          <w:rFonts w:cs="Times New Roman"/>
          <w:b/>
          <w:bCs/>
          <w:sz w:val="28"/>
          <w:szCs w:val="28"/>
        </w:rPr>
        <w:t>?</w:t>
      </w:r>
    </w:p>
    <w:p w:rsidR="00161325" w:rsidRPr="00161325" w:rsidRDefault="00161325" w:rsidP="00161325">
      <w:pPr>
        <w:jc w:val="center"/>
        <w:rPr>
          <w:rFonts w:cs="Times New Roman"/>
          <w:sz w:val="28"/>
          <w:szCs w:val="28"/>
        </w:rPr>
      </w:pPr>
    </w:p>
    <w:p w:rsidR="00976578" w:rsidRDefault="00161325" w:rsidP="00976578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161325">
        <w:rPr>
          <w:rFonts w:cs="Times New Roman"/>
          <w:sz w:val="28"/>
          <w:szCs w:val="28"/>
        </w:rPr>
        <w:t xml:space="preserve">Проект – (от лат. Projectus), в буквальном переводе – брошенный вперед, путь замысла или способ планирования.  </w:t>
      </w:r>
    </w:p>
    <w:p w:rsidR="00161325" w:rsidRPr="00161325" w:rsidRDefault="00976578" w:rsidP="00976578">
      <w:pPr>
        <w:spacing w:line="276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Значение </w:t>
      </w:r>
      <w:r w:rsidR="00161325">
        <w:rPr>
          <w:rFonts w:cs="Times New Roman"/>
          <w:sz w:val="28"/>
          <w:szCs w:val="28"/>
        </w:rPr>
        <w:t>слова «проект»:</w:t>
      </w:r>
      <w:r>
        <w:rPr>
          <w:rFonts w:cs="Times New Roman"/>
          <w:sz w:val="28"/>
          <w:szCs w:val="28"/>
        </w:rPr>
        <w:t xml:space="preserve"> 1) </w:t>
      </w:r>
      <w:r w:rsidR="00161325" w:rsidRPr="00161325">
        <w:rPr>
          <w:rFonts w:cs="Times New Roman"/>
          <w:sz w:val="28"/>
          <w:szCs w:val="28"/>
        </w:rPr>
        <w:t xml:space="preserve">проект – как результат проектировочной деятельности; </w:t>
      </w:r>
    </w:p>
    <w:p w:rsidR="00161325" w:rsidRPr="00161325" w:rsidRDefault="00976578" w:rsidP="00976578">
      <w:pPr>
        <w:spacing w:line="276" w:lineRule="auto"/>
        <w:ind w:firstLine="3828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="00161325">
        <w:rPr>
          <w:rFonts w:cs="Times New Roman"/>
          <w:sz w:val="28"/>
          <w:szCs w:val="28"/>
        </w:rPr>
        <w:t xml:space="preserve">проект – как </w:t>
      </w:r>
      <w:r w:rsidR="00161325" w:rsidRPr="00161325">
        <w:rPr>
          <w:rFonts w:cs="Times New Roman"/>
          <w:sz w:val="28"/>
          <w:szCs w:val="28"/>
        </w:rPr>
        <w:t>форма организаци</w:t>
      </w:r>
      <w:r w:rsidR="00161325">
        <w:rPr>
          <w:rFonts w:cs="Times New Roman"/>
          <w:sz w:val="28"/>
          <w:szCs w:val="28"/>
        </w:rPr>
        <w:t>и совместной деятельности людей.</w:t>
      </w:r>
    </w:p>
    <w:p w:rsidR="00161325" w:rsidRDefault="00161325" w:rsidP="00976578">
      <w:pPr>
        <w:spacing w:line="276" w:lineRule="auto"/>
        <w:ind w:firstLine="735"/>
        <w:rPr>
          <w:rFonts w:cs="Times New Roman"/>
          <w:sz w:val="28"/>
          <w:szCs w:val="28"/>
        </w:rPr>
      </w:pPr>
      <w:r w:rsidRPr="00161325">
        <w:rPr>
          <w:rFonts w:cs="Times New Roman"/>
          <w:bCs/>
          <w:sz w:val="28"/>
          <w:szCs w:val="28"/>
          <w:u w:val="single"/>
        </w:rPr>
        <w:t>Индивидуальный</w:t>
      </w:r>
      <w:r w:rsidRPr="00161325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161325">
        <w:rPr>
          <w:rFonts w:cs="Times New Roman"/>
          <w:sz w:val="28"/>
          <w:szCs w:val="28"/>
          <w:u w:val="single"/>
        </w:rPr>
        <w:t>проект</w:t>
      </w:r>
      <w:r w:rsidRPr="00161325">
        <w:rPr>
          <w:rFonts w:cs="Times New Roman"/>
          <w:sz w:val="28"/>
          <w:szCs w:val="28"/>
        </w:rPr>
        <w:t xml:space="preserve"> представляет собой учебный проект или учебное исследование, в</w:t>
      </w:r>
      <w:r w:rsidR="00976578">
        <w:rPr>
          <w:rFonts w:cs="Times New Roman"/>
          <w:sz w:val="28"/>
          <w:szCs w:val="28"/>
        </w:rPr>
        <w:t xml:space="preserve">ыполняемое обучающимся в рамках </w:t>
      </w:r>
      <w:r w:rsidRPr="00161325">
        <w:rPr>
          <w:rFonts w:cs="Times New Roman"/>
          <w:sz w:val="28"/>
          <w:szCs w:val="28"/>
        </w:rPr>
        <w:t>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 (ФГОС СОО).</w:t>
      </w:r>
    </w:p>
    <w:p w:rsidR="00161325" w:rsidRPr="00161325" w:rsidRDefault="00161325" w:rsidP="00976578">
      <w:pPr>
        <w:ind w:firstLine="735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8"/>
        <w:gridCol w:w="10490"/>
      </w:tblGrid>
      <w:tr w:rsidR="00161325" w:rsidRPr="00161325" w:rsidTr="00FD6A36">
        <w:tc>
          <w:tcPr>
            <w:tcW w:w="5528" w:type="dxa"/>
            <w:shd w:val="clear" w:color="auto" w:fill="auto"/>
          </w:tcPr>
          <w:p w:rsidR="00161325" w:rsidRPr="00161325" w:rsidRDefault="00161325" w:rsidP="005112CF">
            <w:pPr>
              <w:spacing w:line="276" w:lineRule="auto"/>
              <w:ind w:right="228"/>
              <w:jc w:val="both"/>
              <w:rPr>
                <w:rFonts w:eastAsia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61325">
              <w:rPr>
                <w:rFonts w:cs="Times New Roman"/>
                <w:sz w:val="28"/>
                <w:szCs w:val="28"/>
                <w:u w:val="single"/>
              </w:rPr>
              <w:t>Требований к проекту:</w:t>
            </w:r>
          </w:p>
          <w:p w:rsidR="00161325" w:rsidRPr="00161325" w:rsidRDefault="00161325" w:rsidP="005112CF">
            <w:pPr>
              <w:pStyle w:val="1"/>
              <w:numPr>
                <w:ilvl w:val="0"/>
                <w:numId w:val="1"/>
              </w:numPr>
              <w:spacing w:line="276" w:lineRule="auto"/>
              <w:ind w:right="228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6132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Наличие проблемы. Нет проблемы – нет деятельности.</w:t>
            </w:r>
          </w:p>
          <w:p w:rsidR="00161325" w:rsidRPr="00161325" w:rsidRDefault="00161325" w:rsidP="005112CF">
            <w:pPr>
              <w:pStyle w:val="1"/>
              <w:numPr>
                <w:ilvl w:val="0"/>
                <w:numId w:val="1"/>
              </w:numPr>
              <w:spacing w:line="276" w:lineRule="auto"/>
              <w:ind w:right="228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6132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Обязательное планирование действий. </w:t>
            </w:r>
          </w:p>
          <w:p w:rsidR="00161325" w:rsidRPr="00161325" w:rsidRDefault="00161325" w:rsidP="005112CF">
            <w:pPr>
              <w:pStyle w:val="1"/>
              <w:numPr>
                <w:ilvl w:val="0"/>
                <w:numId w:val="1"/>
              </w:numPr>
              <w:spacing w:line="276" w:lineRule="auto"/>
              <w:ind w:right="228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32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Поиск информации - обязательное условие каждого проекта. Найденная информация, обрабатывается, осмысливается. </w:t>
            </w:r>
          </w:p>
          <w:p w:rsidR="00161325" w:rsidRPr="00161325" w:rsidRDefault="00161325" w:rsidP="005112CF">
            <w:pPr>
              <w:pStyle w:val="1"/>
              <w:numPr>
                <w:ilvl w:val="0"/>
                <w:numId w:val="1"/>
              </w:numPr>
              <w:spacing w:line="276" w:lineRule="auto"/>
              <w:ind w:right="228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32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работы – продукт. </w:t>
            </w:r>
          </w:p>
          <w:p w:rsidR="00161325" w:rsidRPr="00161325" w:rsidRDefault="00161325" w:rsidP="005112CF">
            <w:pPr>
              <w:pStyle w:val="1"/>
              <w:numPr>
                <w:ilvl w:val="0"/>
                <w:numId w:val="1"/>
              </w:numPr>
              <w:spacing w:line="276" w:lineRule="auto"/>
              <w:ind w:right="228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32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результатов - представление готового продукта. </w:t>
            </w:r>
          </w:p>
          <w:p w:rsidR="00161325" w:rsidRPr="00161325" w:rsidRDefault="00161325" w:rsidP="005112CF">
            <w:pPr>
              <w:pStyle w:val="1"/>
              <w:numPr>
                <w:ilvl w:val="0"/>
                <w:numId w:val="1"/>
              </w:numPr>
              <w:spacing w:line="276" w:lineRule="auto"/>
              <w:ind w:right="228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6132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Оценивается каждый проект всеми его участниками. </w:t>
            </w:r>
          </w:p>
        </w:tc>
        <w:tc>
          <w:tcPr>
            <w:tcW w:w="10490" w:type="dxa"/>
            <w:shd w:val="clear" w:color="auto" w:fill="auto"/>
          </w:tcPr>
          <w:p w:rsidR="00161325" w:rsidRPr="00161325" w:rsidRDefault="00161325" w:rsidP="005112CF">
            <w:pPr>
              <w:spacing w:line="276" w:lineRule="auto"/>
              <w:ind w:left="512" w:right="229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161325">
              <w:rPr>
                <w:rFonts w:cs="Times New Roman"/>
                <w:bCs/>
                <w:sz w:val="28"/>
                <w:szCs w:val="28"/>
                <w:u w:val="single"/>
              </w:rPr>
              <w:t xml:space="preserve">Требования к результатам выполнения индивидуального  проекта: </w:t>
            </w:r>
          </w:p>
          <w:p w:rsidR="00161325" w:rsidRPr="00161325" w:rsidRDefault="00161325" w:rsidP="005112CF">
            <w:pPr>
              <w:pStyle w:val="1"/>
              <w:numPr>
                <w:ilvl w:val="0"/>
                <w:numId w:val="2"/>
              </w:numPr>
              <w:spacing w:line="276" w:lineRule="auto"/>
              <w:ind w:left="1079" w:right="229"/>
              <w:jc w:val="both"/>
              <w:rPr>
                <w:rFonts w:cs="Times New Roman"/>
                <w:sz w:val="28"/>
                <w:szCs w:val="28"/>
              </w:rPr>
            </w:pPr>
            <w:r w:rsidRPr="00161325">
              <w:rPr>
                <w:rFonts w:cs="Times New Roman"/>
                <w:sz w:val="28"/>
                <w:szCs w:val="28"/>
              </w:rPr>
              <w:t xml:space="preserve">Умение планировать и осуществлять проектную и исследовательскую деятельность; </w:t>
            </w:r>
          </w:p>
          <w:p w:rsidR="00161325" w:rsidRPr="00161325" w:rsidRDefault="00161325" w:rsidP="005112CF">
            <w:pPr>
              <w:pStyle w:val="1"/>
              <w:numPr>
                <w:ilvl w:val="0"/>
                <w:numId w:val="2"/>
              </w:numPr>
              <w:spacing w:line="276" w:lineRule="auto"/>
              <w:ind w:left="1079" w:right="229"/>
              <w:jc w:val="both"/>
              <w:rPr>
                <w:rFonts w:cs="Times New Roman"/>
                <w:sz w:val="28"/>
                <w:szCs w:val="28"/>
              </w:rPr>
            </w:pPr>
            <w:r w:rsidRPr="00161325">
              <w:rPr>
                <w:rFonts w:cs="Times New Roman"/>
                <w:sz w:val="28"/>
                <w:szCs w:val="28"/>
              </w:rPr>
              <w:t xml:space="preserve">Способность презентовать достигнутые результаты, включая умение определять приоритеты целей с учетом ценностей и жизненных планов; </w:t>
            </w:r>
          </w:p>
          <w:p w:rsidR="00161325" w:rsidRPr="00161325" w:rsidRDefault="00161325" w:rsidP="005112CF">
            <w:pPr>
              <w:pStyle w:val="1"/>
              <w:numPr>
                <w:ilvl w:val="0"/>
                <w:numId w:val="2"/>
              </w:numPr>
              <w:spacing w:line="276" w:lineRule="auto"/>
              <w:ind w:left="1079" w:right="229"/>
              <w:jc w:val="both"/>
              <w:rPr>
                <w:rFonts w:cs="Times New Roman"/>
                <w:sz w:val="28"/>
                <w:szCs w:val="28"/>
              </w:rPr>
            </w:pPr>
            <w:r w:rsidRPr="00161325">
              <w:rPr>
                <w:rFonts w:cs="Times New Roman"/>
                <w:sz w:val="28"/>
                <w:szCs w:val="28"/>
              </w:rPr>
              <w:t xml:space="preserve">Самостоятельно реализовывать, контролировать и осуществлять коррекцию своей деятельности на основе предварительного планирования; </w:t>
            </w:r>
          </w:p>
          <w:p w:rsidR="00161325" w:rsidRPr="00161325" w:rsidRDefault="00161325" w:rsidP="005112CF">
            <w:pPr>
              <w:pStyle w:val="1"/>
              <w:numPr>
                <w:ilvl w:val="0"/>
                <w:numId w:val="2"/>
              </w:numPr>
              <w:spacing w:line="276" w:lineRule="auto"/>
              <w:ind w:left="1079" w:right="229"/>
              <w:jc w:val="both"/>
              <w:rPr>
                <w:rFonts w:cs="Times New Roman"/>
                <w:sz w:val="28"/>
                <w:szCs w:val="28"/>
              </w:rPr>
            </w:pPr>
            <w:r w:rsidRPr="00161325">
              <w:rPr>
                <w:rFonts w:cs="Times New Roman"/>
                <w:sz w:val="28"/>
                <w:szCs w:val="28"/>
              </w:rPr>
              <w:t xml:space="preserve">Способность использовать доступные ресурсы для достижения целей; </w:t>
            </w:r>
          </w:p>
          <w:p w:rsidR="00161325" w:rsidRPr="00161325" w:rsidRDefault="00161325" w:rsidP="005112CF">
            <w:pPr>
              <w:pStyle w:val="1"/>
              <w:numPr>
                <w:ilvl w:val="0"/>
                <w:numId w:val="2"/>
              </w:numPr>
              <w:spacing w:line="276" w:lineRule="auto"/>
              <w:ind w:left="1079" w:right="229"/>
              <w:jc w:val="both"/>
              <w:rPr>
                <w:rFonts w:cs="Times New Roman"/>
                <w:sz w:val="28"/>
                <w:szCs w:val="28"/>
              </w:rPr>
            </w:pPr>
            <w:r w:rsidRPr="00161325">
              <w:rPr>
                <w:rFonts w:cs="Times New Roman"/>
                <w:sz w:val="28"/>
                <w:szCs w:val="28"/>
              </w:rPr>
              <w:t xml:space="preserve">Осуществлять выбор конструктивных стратегий в трудных ситуациях; </w:t>
            </w:r>
          </w:p>
          <w:p w:rsidR="00161325" w:rsidRPr="00161325" w:rsidRDefault="00161325" w:rsidP="005112CF">
            <w:pPr>
              <w:pStyle w:val="1"/>
              <w:numPr>
                <w:ilvl w:val="0"/>
                <w:numId w:val="2"/>
              </w:numPr>
              <w:spacing w:line="276" w:lineRule="auto"/>
              <w:ind w:left="1079" w:right="229"/>
              <w:jc w:val="both"/>
              <w:rPr>
                <w:rFonts w:cs="Times New Roman"/>
                <w:sz w:val="28"/>
                <w:szCs w:val="28"/>
              </w:rPr>
            </w:pPr>
            <w:r w:rsidRPr="00161325">
              <w:rPr>
                <w:rFonts w:cs="Times New Roman"/>
                <w:sz w:val="28"/>
                <w:szCs w:val="28"/>
              </w:rPr>
              <w:t xml:space="preserve">Способность создавать продукты своей деятельности, востребованные обществом, обладающие выраженными потребительскими свойствами; </w:t>
            </w:r>
          </w:p>
          <w:p w:rsidR="00161325" w:rsidRPr="00161325" w:rsidRDefault="00161325" w:rsidP="005112CF">
            <w:pPr>
              <w:pStyle w:val="1"/>
              <w:numPr>
                <w:ilvl w:val="0"/>
                <w:numId w:val="2"/>
              </w:numPr>
              <w:spacing w:line="276" w:lineRule="auto"/>
              <w:ind w:left="1079" w:right="229"/>
              <w:jc w:val="both"/>
              <w:rPr>
                <w:rFonts w:cs="Times New Roman"/>
                <w:sz w:val="28"/>
                <w:szCs w:val="28"/>
              </w:rPr>
            </w:pPr>
            <w:r w:rsidRPr="00161325">
              <w:rPr>
                <w:rFonts w:cs="Times New Roman"/>
                <w:sz w:val="28"/>
                <w:szCs w:val="28"/>
              </w:rPr>
              <w:t xml:space="preserve">Сформированность умений использовать все необходимое многообразие информации и полученных в результате обучения знаний, умений и компетенций для целеполагания, планирования и выполнения индивидуального проекта. </w:t>
            </w:r>
          </w:p>
        </w:tc>
      </w:tr>
    </w:tbl>
    <w:p w:rsidR="00F80434" w:rsidRDefault="00F80434" w:rsidP="00161325">
      <w:pPr>
        <w:rPr>
          <w:sz w:val="28"/>
          <w:szCs w:val="28"/>
        </w:rPr>
      </w:pPr>
    </w:p>
    <w:p w:rsidR="00CF1706" w:rsidRPr="0012035F" w:rsidRDefault="00E478F8" w:rsidP="00976578">
      <w:pPr>
        <w:jc w:val="center"/>
        <w:rPr>
          <w:rFonts w:cs="Times New Roman"/>
          <w:b/>
          <w:bCs/>
          <w:sz w:val="28"/>
          <w:szCs w:val="28"/>
        </w:rPr>
      </w:pPr>
      <w:r w:rsidRPr="0012035F">
        <w:rPr>
          <w:rFonts w:cs="Times New Roman"/>
          <w:b/>
          <w:bCs/>
          <w:sz w:val="32"/>
          <w:szCs w:val="32"/>
        </w:rPr>
        <w:lastRenderedPageBreak/>
        <w:t>КЛАССИФИКАЦИЯ ПРОЕКТОВ</w:t>
      </w:r>
    </w:p>
    <w:p w:rsidR="003611FF" w:rsidRDefault="00F17932" w:rsidP="0097657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32"/>
          <w:szCs w:val="32"/>
          <w:lang w:eastAsia="ru-RU" w:bidi="ar-SA"/>
        </w:rPr>
        <w:pict>
          <v:group id="_x0000_s1039" style="position:absolute;left:0;text-align:left;margin-left:4.85pt;margin-top:3pt;width:282.6pt;height:114.85pt;z-index:251666432" coordorigin="874,875" coordsize="5652,2297">
            <v:roundrect id="_x0000_s1031" style="position:absolute;left:874;top:1476;width:3557;height:1696" arcsize="10923f" strokecolor="black [3213]">
              <v:textbox style="mso-next-textbox:#_x0000_s1031">
                <w:txbxContent>
                  <w:p w:rsidR="00F80434" w:rsidRDefault="00F80434" w:rsidP="00DD3B7D">
                    <w:pPr>
                      <w:spacing w:line="276" w:lineRule="auto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DD3B7D">
                      <w:rPr>
                        <w:bCs/>
                        <w:sz w:val="28"/>
                        <w:szCs w:val="28"/>
                        <w:u w:val="single"/>
                      </w:rPr>
                      <w:t>по количеству участников: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7"/>
                      </w:numPr>
                      <w:spacing w:line="276" w:lineRule="auto"/>
                      <w:ind w:left="426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индивидуальный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7"/>
                      </w:numPr>
                      <w:spacing w:line="276" w:lineRule="auto"/>
                      <w:ind w:left="426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групповой</w:t>
                    </w:r>
                  </w:p>
                  <w:p w:rsidR="00F80434" w:rsidRDefault="00F80434" w:rsidP="008327BA">
                    <w:pPr>
                      <w:pStyle w:val="a9"/>
                      <w:numPr>
                        <w:ilvl w:val="0"/>
                        <w:numId w:val="7"/>
                      </w:numPr>
                      <w:spacing w:line="276" w:lineRule="auto"/>
                      <w:ind w:left="426"/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коллективный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2534;top:875;width:3992;height:601;flip:y" o:connectortype="straight"/>
          </v:group>
        </w:pict>
      </w:r>
      <w:r>
        <w:rPr>
          <w:rFonts w:cs="Times New Roman"/>
          <w:b/>
          <w:bCs/>
          <w:noProof/>
          <w:sz w:val="32"/>
          <w:szCs w:val="32"/>
          <w:u w:val="single"/>
          <w:lang w:eastAsia="ru-RU" w:bidi="ar-SA"/>
        </w:rPr>
        <w:pict>
          <v:group id="_x0000_s1041" style="position:absolute;left:0;text-align:left;margin-left:521.65pt;margin-top:3pt;width:274.15pt;height:111.15pt;z-index:251669504" coordorigin="10281,875" coordsize="5483,2223">
            <v:roundrect id="_x0000_s1028" style="position:absolute;left:12447;top:1476;width:3317;height:1622;mso-position-horizontal-relative:margin;mso-position-vertical-relative:margin" arcsize="10923f">
              <v:textbox style="mso-next-textbox:#_x0000_s1028">
                <w:txbxContent>
                  <w:p w:rsidR="00F80434" w:rsidRPr="008327BA" w:rsidRDefault="00F80434" w:rsidP="008327BA">
                    <w:pPr>
                      <w:jc w:val="center"/>
                      <w:rPr>
                        <w:bCs/>
                        <w:sz w:val="28"/>
                        <w:szCs w:val="28"/>
                        <w:u w:val="single"/>
                      </w:rPr>
                    </w:pPr>
                    <w:r w:rsidRPr="00CF1706">
                      <w:rPr>
                        <w:bCs/>
                        <w:sz w:val="28"/>
                        <w:szCs w:val="28"/>
                        <w:u w:val="single"/>
                      </w:rPr>
                      <w:t>по уровню интеграции: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9"/>
                      </w:numPr>
                      <w:spacing w:line="276" w:lineRule="auto"/>
                      <w:ind w:left="426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монопредметные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9"/>
                      </w:numPr>
                      <w:spacing w:line="276" w:lineRule="auto"/>
                      <w:ind w:left="426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межпредметные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9"/>
                      </w:numPr>
                      <w:spacing w:line="276" w:lineRule="auto"/>
                      <w:ind w:left="426"/>
                      <w:rPr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непредметные</w:t>
                    </w:r>
                  </w:p>
                </w:txbxContent>
              </v:textbox>
            </v:roundrect>
            <v:shape id="_x0000_s1038" type="#_x0000_t32" style="position:absolute;left:10281;top:875;width:3718;height:601" o:connectortype="straight"/>
          </v:group>
        </w:pict>
      </w:r>
      <w:r>
        <w:rPr>
          <w:rFonts w:cs="Times New Roman"/>
          <w:b/>
          <w:bCs/>
          <w:noProof/>
          <w:sz w:val="28"/>
          <w:szCs w:val="28"/>
          <w:lang w:eastAsia="ru-RU" w:bidi="ar-SA"/>
        </w:rPr>
        <w:pict>
          <v:group id="_x0000_s1051" style="position:absolute;left:0;text-align:left;margin-left:449.45pt;margin-top:11.15pt;width:346.35pt;height:417.45pt;z-index:251653115" coordorigin="9150,984" coordsize="6927,8349">
            <v:roundrect id="_x0000_s1033" style="position:absolute;left:9734;top:7291;width:6343;height:2042" arcsize="10923f">
              <v:textbox style="mso-next-textbox:#_x0000_s1033">
                <w:txbxContent>
                  <w:p w:rsidR="00F80434" w:rsidRPr="00511A93" w:rsidRDefault="00F80434" w:rsidP="00511A93">
                    <w:pPr>
                      <w:spacing w:line="276" w:lineRule="auto"/>
                      <w:jc w:val="center"/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u w:val="single"/>
                        <w:lang w:eastAsia="ru-RU"/>
                      </w:rPr>
                    </w:pPr>
                    <w:r w:rsidRPr="00511A93">
                      <w:rPr>
                        <w:rFonts w:eastAsia="Times New Roman" w:cs="Times New Roman"/>
                        <w:iCs/>
                        <w:color w:val="000000"/>
                        <w:sz w:val="28"/>
                        <w:szCs w:val="28"/>
                        <w:u w:val="single"/>
                        <w:lang w:eastAsia="ru-RU"/>
                      </w:rPr>
                      <w:t>По характеру координации</w:t>
                    </w:r>
                    <w:r>
                      <w:rPr>
                        <w:rFonts w:eastAsia="Times New Roman" w:cs="Times New Roman"/>
                        <w:iCs/>
                        <w:color w:val="000000"/>
                        <w:sz w:val="28"/>
                        <w:szCs w:val="28"/>
                        <w:u w:val="single"/>
                        <w:lang w:eastAsia="ru-RU"/>
                      </w:rPr>
                      <w:t xml:space="preserve"> (роль преподавателя)</w:t>
                    </w:r>
                    <w:r w:rsidRPr="00511A93">
                      <w:rPr>
                        <w:rFonts w:eastAsia="Times New Roman" w:cs="Times New Roman"/>
                        <w:iCs/>
                        <w:color w:val="000000"/>
                        <w:sz w:val="28"/>
                        <w:szCs w:val="28"/>
                        <w:u w:val="single"/>
                        <w:lang w:eastAsia="ru-RU"/>
                      </w:rPr>
                      <w:t>:</w:t>
                    </w:r>
                  </w:p>
                  <w:p w:rsidR="00F80434" w:rsidRPr="009474B0" w:rsidRDefault="00F80434" w:rsidP="009474B0">
                    <w:pPr>
                      <w:pStyle w:val="a9"/>
                      <w:numPr>
                        <w:ilvl w:val="0"/>
                        <w:numId w:val="11"/>
                      </w:numPr>
                      <w:spacing w:line="276" w:lineRule="auto"/>
                      <w:ind w:left="426"/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</w:pPr>
                    <w:r w:rsidRPr="009474B0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 xml:space="preserve">Непосредственный </w:t>
                    </w:r>
                  </w:p>
                  <w:p w:rsidR="00F80434" w:rsidRPr="009474B0" w:rsidRDefault="00F80434" w:rsidP="009474B0">
                    <w:pPr>
                      <w:pStyle w:val="a9"/>
                      <w:spacing w:line="276" w:lineRule="auto"/>
                      <w:ind w:left="426"/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</w:pPr>
                    <w:r w:rsidRPr="009474B0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(</w:t>
                    </w:r>
                    <w:r w:rsidRPr="009474B0">
                      <w:rPr>
                        <w:rFonts w:cs="Times New Roman"/>
                        <w:color w:val="131313"/>
                        <w:sz w:val="28"/>
                        <w:szCs w:val="28"/>
                      </w:rPr>
                      <w:t>участвует в собственной своей функции</w:t>
                    </w:r>
                    <w:r w:rsidRPr="009474B0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 xml:space="preserve">) </w:t>
                    </w:r>
                  </w:p>
                  <w:p w:rsidR="00F80434" w:rsidRPr="009474B0" w:rsidRDefault="00F80434" w:rsidP="009474B0">
                    <w:pPr>
                      <w:pStyle w:val="a9"/>
                      <w:numPr>
                        <w:ilvl w:val="0"/>
                        <w:numId w:val="11"/>
                      </w:numPr>
                      <w:spacing w:line="276" w:lineRule="auto"/>
                      <w:ind w:left="426"/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</w:pPr>
                    <w:r w:rsidRPr="009474B0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 xml:space="preserve">скрытый </w:t>
                    </w:r>
                  </w:p>
                  <w:p w:rsidR="00F80434" w:rsidRPr="009474B0" w:rsidRDefault="00F80434" w:rsidP="009474B0">
                    <w:pPr>
                      <w:pStyle w:val="a9"/>
                      <w:spacing w:line="276" w:lineRule="auto"/>
                      <w:ind w:left="426"/>
                      <w:rPr>
                        <w:rFonts w:cs="Times New Roman"/>
                        <w:sz w:val="28"/>
                        <w:szCs w:val="28"/>
                      </w:rPr>
                    </w:pPr>
                    <w:r w:rsidRPr="009474B0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(</w:t>
                    </w:r>
                    <w:r w:rsidRPr="009474B0">
                      <w:rPr>
                        <w:rFonts w:cs="Times New Roman"/>
                        <w:color w:val="131313"/>
                        <w:sz w:val="28"/>
                        <w:szCs w:val="28"/>
                      </w:rPr>
                      <w:t>не обнаруживает себя</w:t>
                    </w:r>
                    <w:r w:rsidRPr="009474B0">
                      <w:rPr>
                        <w:rFonts w:eastAsia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)</w:t>
                    </w:r>
                  </w:p>
                </w:txbxContent>
              </v:textbox>
            </v:roundrect>
            <v:shape id="_x0000_s1050" type="#_x0000_t32" style="position:absolute;left:9150;top:984;width:3792;height:6307" o:connectortype="straight"/>
          </v:group>
        </w:pict>
      </w:r>
      <w:r>
        <w:rPr>
          <w:rFonts w:cs="Times New Roman"/>
          <w:b/>
          <w:bCs/>
          <w:noProof/>
          <w:sz w:val="28"/>
          <w:szCs w:val="28"/>
          <w:lang w:eastAsia="ru-RU" w:bidi="ar-SA"/>
        </w:rPr>
        <w:pict>
          <v:group id="_x0000_s1049" style="position:absolute;left:0;text-align:left;margin-left:22.2pt;margin-top:11.15pt;width:345.45pt;height:417.45pt;z-index:251654140" coordorigin="874,984" coordsize="6909,8349">
            <v:roundrect id="_x0000_s1030" style="position:absolute;left:874;top:7218;width:6343;height:2115" arcsize="10923f">
              <v:textbox style="mso-next-textbox:#_x0000_s1030">
                <w:txbxContent>
                  <w:p w:rsidR="00F80434" w:rsidRDefault="00F80434" w:rsidP="00DD3B7D">
                    <w:pPr>
                      <w:spacing w:line="276" w:lineRule="auto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DD3B7D">
                      <w:rPr>
                        <w:bCs/>
                        <w:sz w:val="28"/>
                        <w:szCs w:val="28"/>
                        <w:u w:val="single"/>
                      </w:rPr>
                      <w:t>по использованию средств обучения: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</w:p>
                  <w:p w:rsidR="00F80434" w:rsidRDefault="00F80434" w:rsidP="008327BA">
                    <w:pPr>
                      <w:pStyle w:val="a9"/>
                      <w:numPr>
                        <w:ilvl w:val="0"/>
                        <w:numId w:val="5"/>
                      </w:numPr>
                      <w:spacing w:line="276" w:lineRule="auto"/>
                      <w:ind w:left="284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 xml:space="preserve">классический </w:t>
                    </w:r>
                  </w:p>
                  <w:p w:rsidR="00F80434" w:rsidRPr="008327BA" w:rsidRDefault="00F80434" w:rsidP="008327BA">
                    <w:pPr>
                      <w:pStyle w:val="a9"/>
                      <w:spacing w:line="276" w:lineRule="auto"/>
                      <w:ind w:left="284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(традиционные средства обучения)</w:t>
                    </w:r>
                  </w:p>
                  <w:p w:rsidR="00F80434" w:rsidRPr="003611FF" w:rsidRDefault="00F80434" w:rsidP="008327BA">
                    <w:pPr>
                      <w:pStyle w:val="a9"/>
                      <w:numPr>
                        <w:ilvl w:val="0"/>
                        <w:numId w:val="5"/>
                      </w:numPr>
                      <w:spacing w:line="276" w:lineRule="auto"/>
                      <w:ind w:left="284"/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информационные и коммуникативные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  </w:t>
                    </w:r>
                  </w:p>
                  <w:p w:rsidR="00F80434" w:rsidRDefault="00F80434" w:rsidP="003611FF">
                    <w:pPr>
                      <w:pStyle w:val="a9"/>
                      <w:spacing w:line="276" w:lineRule="auto"/>
                      <w:ind w:left="284"/>
                    </w:pPr>
                    <w:r>
                      <w:rPr>
                        <w:bCs/>
                        <w:sz w:val="28"/>
                        <w:szCs w:val="28"/>
                      </w:rPr>
                      <w:t>(с использованием компьютеров)</w:t>
                    </w:r>
                  </w:p>
                </w:txbxContent>
              </v:textbox>
            </v:roundrect>
            <v:shape id="_x0000_s1048" type="#_x0000_t32" style="position:absolute;left:3791;top:984;width:3992;height:6234;flip:x" o:connectortype="straight"/>
          </v:group>
        </w:pict>
      </w:r>
      <w:r>
        <w:rPr>
          <w:rFonts w:cs="Times New Roman"/>
          <w:b/>
          <w:bCs/>
          <w:noProof/>
          <w:sz w:val="28"/>
          <w:szCs w:val="28"/>
          <w:lang w:eastAsia="ru-RU" w:bidi="ar-SA"/>
        </w:rPr>
        <w:pict>
          <v:group id="_x0000_s1045" style="position:absolute;left:0;text-align:left;margin-left:264.65pt;margin-top:11.15pt;width:281.65pt;height:268.9pt;z-index:251656190" coordorigin="5577,984" coordsize="5633,5378">
            <v:roundrect id="_x0000_s1032" style="position:absolute;left:5577;top:3846;width:5633;height:2516" arcsize="10923f">
              <v:textbox style="mso-next-textbox:#_x0000_s1032">
                <w:txbxContent>
                  <w:p w:rsidR="00F80434" w:rsidRDefault="00F80434" w:rsidP="008327BA">
                    <w:pPr>
                      <w:spacing w:line="276" w:lineRule="auto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  <w:u w:val="single"/>
                      </w:rPr>
                      <w:t xml:space="preserve">по способу   преобладающей </w:t>
                    </w:r>
                    <w:r>
                      <w:rPr>
                        <w:bCs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8327BA">
                      <w:rPr>
                        <w:bCs/>
                        <w:sz w:val="28"/>
                        <w:szCs w:val="28"/>
                        <w:u w:val="single"/>
                      </w:rPr>
                      <w:t>деятельности: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6"/>
                      </w:numPr>
                      <w:spacing w:line="276" w:lineRule="auto"/>
                      <w:ind w:left="426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познавательный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6"/>
                      </w:numPr>
                      <w:spacing w:line="276" w:lineRule="auto"/>
                      <w:ind w:left="426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творческий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6"/>
                      </w:numPr>
                      <w:spacing w:line="276" w:lineRule="auto"/>
                      <w:ind w:left="426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игровой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6"/>
                      </w:numPr>
                      <w:spacing w:line="276" w:lineRule="auto"/>
                      <w:ind w:left="426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практико-ориентированный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6"/>
                      </w:numPr>
                      <w:spacing w:line="276" w:lineRule="auto"/>
                      <w:ind w:left="426"/>
                      <w:rPr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исследовательский.</w:t>
                    </w:r>
                  </w:p>
                  <w:p w:rsidR="00F80434" w:rsidRDefault="00F80434"/>
                </w:txbxContent>
              </v:textbox>
            </v:roundrect>
            <v:shape id="_x0000_s1044" type="#_x0000_t32" style="position:absolute;left:8549;top:984;width:55;height:2862" o:connectortype="straight"/>
          </v:group>
        </w:pict>
      </w:r>
      <w:r>
        <w:rPr>
          <w:rFonts w:cs="Times New Roman"/>
          <w:b/>
          <w:bCs/>
          <w:noProof/>
          <w:sz w:val="28"/>
          <w:szCs w:val="28"/>
          <w:lang w:eastAsia="ru-RU" w:bidi="ar-SA"/>
        </w:rPr>
        <w:pict>
          <v:group id="_x0000_s1040" style="position:absolute;left:0;text-align:left;margin-left:287.45pt;margin-top:11.15pt;width:234.2pt;height:109.4pt;z-index:251667456" coordorigin="6033,984" coordsize="4684,2188">
            <v:roundrect id="_x0000_s1029" style="position:absolute;left:6033;top:1476;width:4684;height:1696" arcsize="10923f">
              <v:textbox style="mso-next-textbox:#_x0000_s1029">
                <w:txbxContent>
                  <w:p w:rsidR="00F80434" w:rsidRPr="008327BA" w:rsidRDefault="00F80434" w:rsidP="008327BA">
                    <w:pPr>
                      <w:spacing w:line="276" w:lineRule="auto"/>
                      <w:jc w:val="center"/>
                      <w:rPr>
                        <w:bCs/>
                        <w:sz w:val="28"/>
                        <w:szCs w:val="28"/>
                        <w:u w:val="single"/>
                      </w:rPr>
                    </w:pPr>
                    <w:r w:rsidRPr="00DD3B7D">
                      <w:rPr>
                        <w:bCs/>
                        <w:sz w:val="28"/>
                        <w:szCs w:val="28"/>
                        <w:u w:val="single"/>
                      </w:rPr>
                      <w:t>по продолжительности выполнения: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8"/>
                      </w:numPr>
                      <w:spacing w:line="276" w:lineRule="auto"/>
                      <w:ind w:left="426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минипроект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8"/>
                      </w:numPr>
                      <w:spacing w:line="276" w:lineRule="auto"/>
                      <w:ind w:left="426"/>
                    </w:pPr>
                    <w:r>
                      <w:rPr>
                        <w:bCs/>
                        <w:sz w:val="28"/>
                        <w:szCs w:val="28"/>
                      </w:rPr>
                      <w:t>средней продолжительности</w:t>
                    </w:r>
                  </w:p>
                  <w:p w:rsidR="00F80434" w:rsidRDefault="00F80434" w:rsidP="008327BA">
                    <w:pPr>
                      <w:pStyle w:val="a9"/>
                      <w:numPr>
                        <w:ilvl w:val="0"/>
                        <w:numId w:val="8"/>
                      </w:numPr>
                      <w:spacing w:line="276" w:lineRule="auto"/>
                      <w:ind w:left="426"/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долгосрочные</w:t>
                    </w:r>
                  </w:p>
                </w:txbxContent>
              </v:textbox>
            </v:roundrect>
            <v:shape id="_x0000_s1037" type="#_x0000_t32" style="position:absolute;left:8294;top:984;width:18;height:492" o:connectortype="straight"/>
          </v:group>
        </w:pict>
      </w:r>
      <w:r>
        <w:rPr>
          <w:rFonts w:cs="Times New Roman"/>
          <w:b/>
          <w:bCs/>
          <w:noProof/>
          <w:sz w:val="28"/>
          <w:szCs w:val="28"/>
          <w:lang w:eastAsia="ru-RU" w:bidi="ar-SA"/>
        </w:rPr>
        <w:pict>
          <v:group id="_x0000_s1047" style="position:absolute;left:0;text-align:left;margin-left:491.6pt;margin-top:4.75pt;width:311.7pt;height:283.45pt;z-index:251655165" coordorigin="9934,984" coordsize="6234,5669">
            <v:roundrect id="_x0000_s1027" style="position:absolute;left:11940;top:3846;width:4228;height:2807" arcsize="10923f">
              <v:textbox style="mso-next-textbox:#_x0000_s1027">
                <w:txbxContent>
                  <w:p w:rsidR="00F80434" w:rsidRPr="008327BA" w:rsidRDefault="00F80434" w:rsidP="008327BA">
                    <w:pPr>
                      <w:spacing w:line="276" w:lineRule="auto"/>
                      <w:jc w:val="center"/>
                      <w:rPr>
                        <w:bCs/>
                        <w:sz w:val="28"/>
                        <w:szCs w:val="28"/>
                        <w:u w:val="single"/>
                      </w:rPr>
                    </w:pPr>
                    <w:r w:rsidRPr="00CF1706">
                      <w:rPr>
                        <w:bCs/>
                        <w:sz w:val="28"/>
                        <w:szCs w:val="28"/>
                        <w:u w:val="single"/>
                      </w:rPr>
                      <w:t>по содержанию: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10"/>
                      </w:numPr>
                      <w:spacing w:line="276" w:lineRule="auto"/>
                      <w:ind w:left="426"/>
                      <w:rPr>
                        <w:rFonts w:cs="Lohit Hindi"/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социально-экономические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10"/>
                      </w:numPr>
                      <w:spacing w:line="276" w:lineRule="auto"/>
                      <w:ind w:left="426"/>
                      <w:rPr>
                        <w:rFonts w:cs="Lohit Hindi"/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историко-географические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10"/>
                      </w:numPr>
                      <w:spacing w:line="276" w:lineRule="auto"/>
                      <w:ind w:left="426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комплексные</w:t>
                    </w:r>
                  </w:p>
                  <w:p w:rsidR="00F80434" w:rsidRDefault="00F80434" w:rsidP="008327BA">
                    <w:pPr>
                      <w:pStyle w:val="a9"/>
                      <w:numPr>
                        <w:ilvl w:val="0"/>
                        <w:numId w:val="10"/>
                      </w:numPr>
                      <w:spacing w:line="276" w:lineRule="auto"/>
                      <w:ind w:left="426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краеведческие</w:t>
                    </w:r>
                  </w:p>
                  <w:p w:rsidR="00F80434" w:rsidRPr="008327BA" w:rsidRDefault="00F80434" w:rsidP="008327BA">
                    <w:pPr>
                      <w:pStyle w:val="a9"/>
                      <w:numPr>
                        <w:ilvl w:val="0"/>
                        <w:numId w:val="10"/>
                      </w:numPr>
                      <w:spacing w:line="276" w:lineRule="auto"/>
                      <w:ind w:left="426"/>
                      <w:rPr>
                        <w:bCs/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экологические</w:t>
                    </w:r>
                  </w:p>
                  <w:p w:rsidR="00F80434" w:rsidRPr="008327BA" w:rsidRDefault="00F80434" w:rsidP="008327BA">
                    <w:pPr>
                      <w:pStyle w:val="a9"/>
                      <w:spacing w:line="276" w:lineRule="auto"/>
                      <w:ind w:left="426"/>
                      <w:rPr>
                        <w:sz w:val="28"/>
                        <w:szCs w:val="28"/>
                      </w:rPr>
                    </w:pPr>
                    <w:r w:rsidRPr="008327BA">
                      <w:rPr>
                        <w:bCs/>
                        <w:sz w:val="28"/>
                        <w:szCs w:val="28"/>
                      </w:rPr>
                      <w:t>и другие</w:t>
                    </w:r>
                  </w:p>
                </w:txbxContent>
              </v:textbox>
            </v:roundrect>
            <v:shape id="_x0000_s1046" type="#_x0000_t32" style="position:absolute;left:9934;top:984;width:4065;height:2862" o:connectortype="straight"/>
          </v:group>
        </w:pict>
      </w:r>
      <w:r>
        <w:rPr>
          <w:rFonts w:cs="Times New Roman"/>
          <w:b/>
          <w:bCs/>
          <w:noProof/>
          <w:sz w:val="28"/>
          <w:szCs w:val="28"/>
          <w:lang w:eastAsia="ru-RU" w:bidi="ar-SA"/>
        </w:rPr>
        <w:pict>
          <v:group id="_x0000_s1043" style="position:absolute;left:0;text-align:left;margin-left:8.6pt;margin-top:11.15pt;width:305.35pt;height:227.85pt;z-index:251657215" coordorigin="728,984" coordsize="6107,4557">
            <v:roundrect id="_x0000_s1034" style="position:absolute;left:728;top:3846;width:4175;height:1695" arcsize="10923f">
              <v:textbox style="mso-next-textbox:#_x0000_s1034">
                <w:txbxContent>
                  <w:p w:rsidR="00F80434" w:rsidRPr="003611FF" w:rsidRDefault="00F80434" w:rsidP="003611FF">
                    <w:pPr>
                      <w:spacing w:line="276" w:lineRule="auto"/>
                      <w:jc w:val="center"/>
                      <w:rPr>
                        <w:rFonts w:eastAsia="Times New Roman" w:cs="Times New Roman"/>
                        <w:iCs/>
                        <w:color w:val="000000"/>
                        <w:sz w:val="28"/>
                        <w:szCs w:val="28"/>
                        <w:u w:val="single"/>
                        <w:lang w:eastAsia="ru-RU"/>
                      </w:rPr>
                    </w:pPr>
                    <w:r w:rsidRPr="003611FF">
                      <w:rPr>
                        <w:rFonts w:eastAsia="Times New Roman" w:cs="Times New Roman"/>
                        <w:iCs/>
                        <w:color w:val="000000"/>
                        <w:sz w:val="28"/>
                        <w:szCs w:val="28"/>
                        <w:u w:val="single"/>
                        <w:lang w:eastAsia="ru-RU"/>
                      </w:rPr>
                      <w:t>По характеру контактов:</w:t>
                    </w:r>
                  </w:p>
                  <w:p w:rsidR="00F80434" w:rsidRPr="003611FF" w:rsidRDefault="00F80434" w:rsidP="003611FF">
                    <w:pPr>
                      <w:pStyle w:val="a9"/>
                      <w:numPr>
                        <w:ilvl w:val="0"/>
                        <w:numId w:val="12"/>
                      </w:numPr>
                      <w:spacing w:line="276" w:lineRule="auto"/>
                      <w:ind w:left="426"/>
                      <w:rPr>
                        <w:rFonts w:cs="Times New Roman"/>
                        <w:iCs/>
                        <w:color w:val="131313"/>
                        <w:sz w:val="28"/>
                        <w:szCs w:val="28"/>
                        <w:bdr w:val="none" w:sz="0" w:space="0" w:color="auto" w:frame="1"/>
                      </w:rPr>
                    </w:pPr>
                    <w:r w:rsidRPr="003611FF">
                      <w:rPr>
                        <w:rFonts w:cs="Times New Roman"/>
                        <w:iCs/>
                        <w:color w:val="131313"/>
                        <w:sz w:val="28"/>
                        <w:szCs w:val="28"/>
                        <w:bdr w:val="none" w:sz="0" w:space="0" w:color="auto" w:frame="1"/>
                      </w:rPr>
                      <w:t>локальные</w:t>
                    </w:r>
                  </w:p>
                  <w:p w:rsidR="00F80434" w:rsidRPr="003611FF" w:rsidRDefault="00F80434" w:rsidP="003611FF">
                    <w:pPr>
                      <w:pStyle w:val="a9"/>
                      <w:numPr>
                        <w:ilvl w:val="0"/>
                        <w:numId w:val="12"/>
                      </w:numPr>
                      <w:spacing w:line="276" w:lineRule="auto"/>
                      <w:ind w:left="426"/>
                      <w:rPr>
                        <w:rFonts w:cs="Times New Roman"/>
                        <w:iCs/>
                        <w:color w:val="131313"/>
                        <w:sz w:val="28"/>
                        <w:szCs w:val="28"/>
                        <w:bdr w:val="none" w:sz="0" w:space="0" w:color="auto" w:frame="1"/>
                      </w:rPr>
                    </w:pPr>
                    <w:r w:rsidRPr="003611FF">
                      <w:rPr>
                        <w:rFonts w:cs="Times New Roman"/>
                        <w:iCs/>
                        <w:color w:val="131313"/>
                        <w:sz w:val="28"/>
                        <w:szCs w:val="28"/>
                        <w:bdr w:val="none" w:sz="0" w:space="0" w:color="auto" w:frame="1"/>
                      </w:rPr>
                      <w:t>региональные</w:t>
                    </w:r>
                  </w:p>
                  <w:p w:rsidR="00F80434" w:rsidRPr="003611FF" w:rsidRDefault="00F80434" w:rsidP="003611FF">
                    <w:pPr>
                      <w:pStyle w:val="a9"/>
                      <w:numPr>
                        <w:ilvl w:val="0"/>
                        <w:numId w:val="12"/>
                      </w:numPr>
                      <w:spacing w:line="276" w:lineRule="auto"/>
                      <w:ind w:left="426"/>
                      <w:rPr>
                        <w:rFonts w:cs="Times New Roman"/>
                        <w:sz w:val="28"/>
                        <w:szCs w:val="28"/>
                      </w:rPr>
                    </w:pPr>
                    <w:r w:rsidRPr="003611FF">
                      <w:rPr>
                        <w:rFonts w:cs="Times New Roman"/>
                        <w:iCs/>
                        <w:color w:val="131313"/>
                        <w:sz w:val="28"/>
                        <w:szCs w:val="28"/>
                        <w:bdr w:val="none" w:sz="0" w:space="0" w:color="auto" w:frame="1"/>
                      </w:rPr>
                      <w:t>международные</w:t>
                    </w:r>
                  </w:p>
                </w:txbxContent>
              </v:textbox>
            </v:roundrect>
            <v:shape id="_x0000_s1042" type="#_x0000_t32" style="position:absolute;left:2534;top:984;width:4301;height:2862;flip:x" o:connectortype="straight"/>
          </v:group>
        </w:pict>
      </w:r>
    </w:p>
    <w:p w:rsidR="003611FF" w:rsidRDefault="003611FF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</w:p>
    <w:p w:rsidR="00C87845" w:rsidRDefault="00C87845" w:rsidP="00976578">
      <w:pPr>
        <w:jc w:val="center"/>
        <w:rPr>
          <w:sz w:val="28"/>
          <w:szCs w:val="28"/>
        </w:rPr>
      </w:pPr>
      <w:r w:rsidRPr="00C87845">
        <w:rPr>
          <w:sz w:val="28"/>
          <w:szCs w:val="28"/>
        </w:rPr>
        <w:t>Существуют и другие типологии проектов.</w:t>
      </w:r>
    </w:p>
    <w:p w:rsidR="00240FE8" w:rsidRDefault="00240FE8" w:rsidP="00976578">
      <w:pPr>
        <w:jc w:val="center"/>
        <w:rPr>
          <w:sz w:val="28"/>
          <w:szCs w:val="28"/>
        </w:rPr>
      </w:pPr>
    </w:p>
    <w:p w:rsidR="004F7DDF" w:rsidRDefault="004F7DDF" w:rsidP="008B6ACF">
      <w:pPr>
        <w:jc w:val="center"/>
        <w:rPr>
          <w:b/>
          <w:sz w:val="28"/>
          <w:szCs w:val="28"/>
        </w:rPr>
      </w:pPr>
    </w:p>
    <w:p w:rsidR="008B6ACF" w:rsidRDefault="00E478F8" w:rsidP="008B6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ПРОЕКТА</w:t>
      </w:r>
    </w:p>
    <w:p w:rsidR="008B6ACF" w:rsidRDefault="008B6ACF" w:rsidP="008B6ACF">
      <w:pPr>
        <w:spacing w:line="276" w:lineRule="auto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6AC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«Проект» – это пять «П»: </w:t>
      </w:r>
      <w:r w:rsidRPr="008B6ACF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</w:t>
      </w:r>
      <w:r w:rsidRPr="008B6AC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роблема - </w:t>
      </w:r>
      <w:r w:rsidRPr="004C720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</w:t>
      </w:r>
      <w:r w:rsidRPr="008B6AC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роектирование (планирование) – </w:t>
      </w:r>
      <w:r w:rsidRPr="004C720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</w:t>
      </w:r>
      <w:r w:rsidRPr="008B6AC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оиск информации – </w:t>
      </w:r>
      <w:r w:rsidRPr="004C720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</w:t>
      </w:r>
      <w:r w:rsidRPr="008B6AC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родукт  - </w:t>
      </w:r>
      <w:r w:rsidRPr="004C720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</w:t>
      </w:r>
      <w:r w:rsidRPr="008B6ACF">
        <w:rPr>
          <w:rFonts w:eastAsiaTheme="minorHAnsi" w:cs="Times New Roman"/>
          <w:kern w:val="0"/>
          <w:sz w:val="28"/>
          <w:szCs w:val="28"/>
          <w:lang w:eastAsia="en-US" w:bidi="ar-SA"/>
        </w:rPr>
        <w:t>резентация. В некоторых исследованиях этой проблемы выделяется шестое «П» – это его портфолио, т. е. папка, в которой собраны все рабочие материалы</w:t>
      </w:r>
      <w:r w:rsidR="004C720D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4C720D" w:rsidRPr="008B6ACF" w:rsidRDefault="004C720D" w:rsidP="008B6ACF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600" w:firstRow="0" w:lastRow="0" w:firstColumn="0" w:lastColumn="0" w:noHBand="1" w:noVBand="1"/>
      </w:tblPr>
      <w:tblGrid>
        <w:gridCol w:w="739"/>
        <w:gridCol w:w="4081"/>
        <w:gridCol w:w="4677"/>
        <w:gridCol w:w="3402"/>
        <w:gridCol w:w="3119"/>
      </w:tblGrid>
      <w:tr w:rsidR="00D740F2" w:rsidRPr="001E33C0" w:rsidTr="00D740F2"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0FE8" w:rsidRPr="001E33C0" w:rsidRDefault="00240FE8" w:rsidP="001E33C0">
            <w:pPr>
              <w:pStyle w:val="aa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E33C0">
              <w:rPr>
                <w:rFonts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FE8" w:rsidRPr="001E33C0" w:rsidRDefault="00240FE8" w:rsidP="00F80434">
            <w:pPr>
              <w:pStyle w:val="aa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E33C0">
              <w:rPr>
                <w:rFonts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FE8" w:rsidRPr="001E33C0" w:rsidRDefault="00240FE8" w:rsidP="00F80434">
            <w:pPr>
              <w:pStyle w:val="aa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E33C0">
              <w:rPr>
                <w:rFonts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240FE8" w:rsidRPr="001E33C0" w:rsidRDefault="00240FE8" w:rsidP="00F80434">
            <w:pPr>
              <w:pStyle w:val="aa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E33C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3C0">
              <w:rPr>
                <w:rFonts w:cs="Times New Roman"/>
                <w:b/>
                <w:bCs/>
                <w:sz w:val="28"/>
                <w:szCs w:val="28"/>
              </w:rPr>
              <w:t>учащихся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FE8" w:rsidRPr="001E33C0" w:rsidRDefault="00240FE8" w:rsidP="00F80434">
            <w:pPr>
              <w:pStyle w:val="aa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E33C0">
              <w:rPr>
                <w:rFonts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240FE8" w:rsidRPr="001E33C0" w:rsidRDefault="00240FE8" w:rsidP="00F80434">
            <w:pPr>
              <w:pStyle w:val="aa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E33C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3C0">
              <w:rPr>
                <w:rFonts w:cs="Times New Roman"/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FE8" w:rsidRPr="001E33C0" w:rsidRDefault="00240FE8" w:rsidP="00F80434">
            <w:pPr>
              <w:pStyle w:val="aa"/>
              <w:jc w:val="center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b/>
                <w:bCs/>
                <w:sz w:val="28"/>
                <w:szCs w:val="28"/>
              </w:rPr>
              <w:t xml:space="preserve">Результат </w:t>
            </w:r>
          </w:p>
        </w:tc>
      </w:tr>
      <w:tr w:rsidR="00D740F2" w:rsidRPr="001E33C0" w:rsidTr="00D740F2">
        <w:trPr>
          <w:cantSplit/>
          <w:trHeight w:val="2276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240FE8" w:rsidRPr="001E33C0" w:rsidRDefault="00240FE8" w:rsidP="001E33C0">
            <w:pPr>
              <w:pStyle w:val="aa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И</w:t>
            </w:r>
            <w:r w:rsidR="001E33C0">
              <w:rPr>
                <w:rFonts w:cs="Times New Roman"/>
                <w:sz w:val="28"/>
                <w:szCs w:val="28"/>
              </w:rPr>
              <w:t>ниц</w:t>
            </w:r>
            <w:r w:rsidRPr="001E33C0">
              <w:rPr>
                <w:rFonts w:cs="Times New Roman"/>
                <w:sz w:val="28"/>
                <w:szCs w:val="28"/>
              </w:rPr>
              <w:t>иирующий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FE8" w:rsidRPr="001E33C0" w:rsidRDefault="00240FE8" w:rsidP="00D740F2">
            <w:pPr>
              <w:pStyle w:val="aa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Определение конкретной,</w:t>
            </w:r>
            <w:r w:rsidRPr="001E33C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740F2">
              <w:rPr>
                <w:rFonts w:cs="Times New Roman"/>
                <w:sz w:val="28"/>
                <w:szCs w:val="28"/>
              </w:rPr>
              <w:t xml:space="preserve">причем </w:t>
            </w:r>
            <w:r w:rsidR="001E33C0">
              <w:rPr>
                <w:rFonts w:cs="Times New Roman"/>
                <w:sz w:val="28"/>
                <w:szCs w:val="28"/>
              </w:rPr>
              <w:t xml:space="preserve">социально значимой проблемы: </w:t>
            </w:r>
            <w:r w:rsidRPr="001E33C0">
              <w:rPr>
                <w:rFonts w:cs="Times New Roman"/>
                <w:sz w:val="28"/>
                <w:szCs w:val="28"/>
              </w:rPr>
              <w:t>исследовательской, информационной, практической. В некоторых случаях проблема ставится перед проектной группой внешним заказчиком.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FE8" w:rsidRPr="001E33C0" w:rsidRDefault="00240FE8" w:rsidP="00D740F2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Определение темы,</w:t>
            </w:r>
            <w:r w:rsidR="001E33C0">
              <w:rPr>
                <w:rFonts w:cs="Times New Roman"/>
                <w:sz w:val="28"/>
                <w:szCs w:val="28"/>
              </w:rPr>
              <w:t xml:space="preserve"> </w:t>
            </w:r>
            <w:r w:rsidRPr="001E33C0">
              <w:rPr>
                <w:rFonts w:cs="Times New Roman"/>
                <w:sz w:val="28"/>
                <w:szCs w:val="28"/>
              </w:rPr>
              <w:t>уточнение целей.</w:t>
            </w:r>
            <w:r w:rsidR="001E33C0">
              <w:rPr>
                <w:rFonts w:cs="Times New Roman"/>
                <w:sz w:val="28"/>
                <w:szCs w:val="28"/>
              </w:rPr>
              <w:t xml:space="preserve"> </w:t>
            </w:r>
            <w:r w:rsidRPr="001E33C0">
              <w:rPr>
                <w:rFonts w:cs="Times New Roman"/>
                <w:sz w:val="28"/>
                <w:szCs w:val="28"/>
              </w:rPr>
              <w:t>Выбор рабочей группы.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FE8" w:rsidRPr="001E33C0" w:rsidRDefault="00240FE8" w:rsidP="00D740F2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Мотивирует учащихся,</w:t>
            </w:r>
            <w:r w:rsidR="00D740F2">
              <w:rPr>
                <w:rFonts w:cs="Times New Roman"/>
                <w:sz w:val="28"/>
                <w:szCs w:val="28"/>
              </w:rPr>
              <w:t xml:space="preserve"> объясняет цели, </w:t>
            </w:r>
            <w:r w:rsidR="001E33C0">
              <w:rPr>
                <w:rFonts w:cs="Times New Roman"/>
                <w:sz w:val="28"/>
                <w:szCs w:val="28"/>
              </w:rPr>
              <w:t xml:space="preserve">наблюдает. </w:t>
            </w:r>
            <w:r w:rsidRPr="001E33C0">
              <w:rPr>
                <w:rFonts w:cs="Times New Roman"/>
                <w:sz w:val="28"/>
                <w:szCs w:val="28"/>
              </w:rPr>
              <w:t>Ставит цели и задачи</w:t>
            </w:r>
            <w:r w:rsidR="001E33C0">
              <w:rPr>
                <w:rFonts w:cs="Times New Roman"/>
                <w:sz w:val="28"/>
                <w:szCs w:val="28"/>
              </w:rPr>
              <w:t xml:space="preserve"> </w:t>
            </w:r>
            <w:r w:rsidR="00D740F2">
              <w:rPr>
                <w:rFonts w:cs="Times New Roman"/>
                <w:sz w:val="28"/>
                <w:szCs w:val="28"/>
              </w:rPr>
              <w:t xml:space="preserve">обучения, </w:t>
            </w:r>
            <w:r w:rsidRPr="001E33C0">
              <w:rPr>
                <w:rFonts w:cs="Times New Roman"/>
                <w:sz w:val="28"/>
                <w:szCs w:val="28"/>
              </w:rPr>
              <w:t>развития, воспитания в контексте темы</w:t>
            </w:r>
            <w:r w:rsidR="001E33C0">
              <w:rPr>
                <w:rFonts w:cs="Times New Roman"/>
                <w:sz w:val="28"/>
                <w:szCs w:val="28"/>
              </w:rPr>
              <w:t xml:space="preserve"> </w:t>
            </w:r>
            <w:r w:rsidRPr="001E33C0">
              <w:rPr>
                <w:rFonts w:cs="Times New Roman"/>
                <w:sz w:val="28"/>
                <w:szCs w:val="28"/>
              </w:rPr>
              <w:t>проекта.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FE8" w:rsidRPr="001E33C0" w:rsidRDefault="00D740F2" w:rsidP="00D740F2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Обоснование необходимости проектирования, </w:t>
            </w:r>
            <w:r w:rsidR="00240FE8" w:rsidRPr="001E33C0">
              <w:rPr>
                <w:rFonts w:cs="Times New Roman"/>
                <w:sz w:val="28"/>
                <w:szCs w:val="28"/>
              </w:rPr>
              <w:t>создание условий информационно-материального ресурсного обеспечения.</w:t>
            </w:r>
          </w:p>
        </w:tc>
      </w:tr>
      <w:tr w:rsidR="00D740F2" w:rsidRPr="001E33C0" w:rsidTr="00D740F2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240FE8" w:rsidRPr="001E33C0" w:rsidRDefault="00240FE8" w:rsidP="001E33C0">
            <w:pPr>
              <w:pStyle w:val="aa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Основополагающий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FE8" w:rsidRPr="00E15F9B" w:rsidRDefault="00D740F2" w:rsidP="00D740F2">
            <w:pPr>
              <w:pStyle w:val="aa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Планирование действий по разрешению проблемы - </w:t>
            </w:r>
            <w:r w:rsidR="00240FE8" w:rsidRPr="001E33C0">
              <w:rPr>
                <w:rFonts w:cs="Times New Roman"/>
                <w:sz w:val="28"/>
                <w:szCs w:val="28"/>
              </w:rPr>
              <w:t>пооперационная разработка проекта</w:t>
            </w:r>
            <w:r>
              <w:rPr>
                <w:rFonts w:cs="Times New Roman"/>
                <w:sz w:val="28"/>
                <w:szCs w:val="28"/>
              </w:rPr>
              <w:t xml:space="preserve">, в которой приводится перечень </w:t>
            </w:r>
            <w:r w:rsidR="00240FE8" w:rsidRPr="001E33C0">
              <w:rPr>
                <w:rFonts w:cs="Times New Roman"/>
                <w:sz w:val="28"/>
                <w:szCs w:val="28"/>
              </w:rPr>
              <w:t xml:space="preserve">конкретных действий с указанием результатов, сроков и ответственных. Определение вида продукта  и сроков презентации. 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FE8" w:rsidRPr="001E33C0" w:rsidRDefault="00D740F2" w:rsidP="00D740F2">
            <w:pPr>
              <w:pStyle w:val="aa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Анализируют проблему, формулируют задачи, определяют источники </w:t>
            </w:r>
            <w:r w:rsidR="00240FE8" w:rsidRPr="001E33C0">
              <w:rPr>
                <w:rFonts w:cs="Times New Roman"/>
                <w:sz w:val="28"/>
                <w:szCs w:val="28"/>
              </w:rPr>
              <w:t>информации, выбирают критерии оценки результатов, обосновывают свои критерии успеха, распределяют роли в команде, составляют план конкретных действий.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Помогает в анализе</w:t>
            </w:r>
            <w:r w:rsidR="00E15F9B">
              <w:rPr>
                <w:rFonts w:cs="Times New Roman"/>
                <w:sz w:val="28"/>
                <w:szCs w:val="28"/>
              </w:rPr>
              <w:t xml:space="preserve"> </w:t>
            </w:r>
            <w:r w:rsidRPr="001E33C0">
              <w:rPr>
                <w:rFonts w:cs="Times New Roman"/>
                <w:sz w:val="28"/>
                <w:szCs w:val="28"/>
              </w:rPr>
              <w:t>и синтезе, наблюдает,</w:t>
            </w:r>
            <w:r w:rsidR="00E15F9B">
              <w:rPr>
                <w:rFonts w:cs="Times New Roman"/>
                <w:sz w:val="28"/>
                <w:szCs w:val="28"/>
              </w:rPr>
              <w:t xml:space="preserve"> </w:t>
            </w:r>
            <w:r w:rsidRPr="001E33C0">
              <w:rPr>
                <w:rFonts w:cs="Times New Roman"/>
                <w:sz w:val="28"/>
                <w:szCs w:val="28"/>
              </w:rPr>
              <w:t>контролирует.</w:t>
            </w:r>
            <w:r w:rsidR="00D740F2">
              <w:rPr>
                <w:rFonts w:cs="Times New Roman"/>
                <w:sz w:val="28"/>
                <w:szCs w:val="28"/>
              </w:rPr>
              <w:t xml:space="preserve"> Формирует необходимые </w:t>
            </w:r>
            <w:r w:rsidRPr="001E33C0">
              <w:rPr>
                <w:rFonts w:cs="Times New Roman"/>
                <w:sz w:val="28"/>
                <w:szCs w:val="28"/>
              </w:rPr>
              <w:t>специфические умения</w:t>
            </w:r>
            <w:r w:rsidR="00E15F9B">
              <w:rPr>
                <w:rFonts w:cs="Times New Roman"/>
                <w:sz w:val="28"/>
                <w:szCs w:val="28"/>
              </w:rPr>
              <w:t xml:space="preserve"> </w:t>
            </w:r>
            <w:r w:rsidRPr="001E33C0">
              <w:rPr>
                <w:rFonts w:cs="Times New Roman"/>
                <w:sz w:val="28"/>
                <w:szCs w:val="28"/>
              </w:rPr>
              <w:t>и навыки.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Создание плана (программы) работы над проектом, включая сроки, ответственных, форму представления результата.</w:t>
            </w:r>
          </w:p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</w:p>
          <w:p w:rsidR="00240FE8" w:rsidRPr="001E33C0" w:rsidRDefault="00240FE8" w:rsidP="00D740F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40F2" w:rsidRPr="001E33C0" w:rsidTr="00D740F2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40FE8" w:rsidRPr="001E33C0" w:rsidRDefault="00240FE8" w:rsidP="001E33C0">
            <w:pPr>
              <w:pStyle w:val="aa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Прагматический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 xml:space="preserve">Исследование учащихся как обязательное условие каждого проекта. Поиск информации, которая затем </w:t>
            </w:r>
            <w:r w:rsidR="00D740F2">
              <w:rPr>
                <w:rFonts w:cs="Times New Roman"/>
                <w:sz w:val="28"/>
                <w:szCs w:val="28"/>
              </w:rPr>
              <w:t xml:space="preserve">обрабатывается, </w:t>
            </w:r>
            <w:r w:rsidR="00E15F9B">
              <w:rPr>
                <w:rFonts w:cs="Times New Roman"/>
                <w:sz w:val="28"/>
                <w:szCs w:val="28"/>
              </w:rPr>
              <w:t xml:space="preserve">осмысливается и </w:t>
            </w:r>
            <w:r w:rsidRPr="001E33C0">
              <w:rPr>
                <w:rFonts w:cs="Times New Roman"/>
                <w:sz w:val="28"/>
                <w:szCs w:val="28"/>
              </w:rPr>
              <w:t>представляется участниками проектной группы.</w:t>
            </w:r>
          </w:p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Выполняют исследование.  Собирают и уточняют информацию, выбирают оптим</w:t>
            </w:r>
            <w:r w:rsidR="00D740F2">
              <w:rPr>
                <w:rFonts w:cs="Times New Roman"/>
                <w:sz w:val="28"/>
                <w:szCs w:val="28"/>
              </w:rPr>
              <w:t xml:space="preserve">альный вариант, </w:t>
            </w:r>
            <w:r w:rsidR="00E15F9B">
              <w:rPr>
                <w:rFonts w:cs="Times New Roman"/>
                <w:sz w:val="28"/>
                <w:szCs w:val="28"/>
              </w:rPr>
              <w:t xml:space="preserve">уточняют планы </w:t>
            </w:r>
            <w:r w:rsidRPr="001E33C0">
              <w:rPr>
                <w:rFonts w:cs="Times New Roman"/>
                <w:sz w:val="28"/>
                <w:szCs w:val="28"/>
              </w:rPr>
              <w:t xml:space="preserve">деятельности. </w:t>
            </w:r>
          </w:p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</w:p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0FE8" w:rsidRPr="00D740F2" w:rsidRDefault="00D740F2" w:rsidP="00D740F2">
            <w:pPr>
              <w:pStyle w:val="aa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Наблюдает, </w:t>
            </w:r>
            <w:r w:rsidR="00240FE8" w:rsidRPr="001E33C0">
              <w:rPr>
                <w:rFonts w:cs="Times New Roman"/>
                <w:sz w:val="28"/>
                <w:szCs w:val="28"/>
              </w:rPr>
              <w:t>консультирует, контролирует.</w:t>
            </w:r>
            <w:r w:rsidR="00E15F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240FE8" w:rsidRPr="001E33C0">
              <w:rPr>
                <w:rFonts w:cs="Times New Roman"/>
                <w:sz w:val="28"/>
                <w:szCs w:val="28"/>
              </w:rPr>
              <w:t>Обобщает новое содержание образования, полученное в результате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240FE8" w:rsidRPr="001E33C0">
              <w:rPr>
                <w:rFonts w:cs="Times New Roman"/>
                <w:sz w:val="28"/>
                <w:szCs w:val="28"/>
              </w:rPr>
              <w:t>работы над проектом.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Подготовка проекта, продукта, материалов презентации: тезисов</w:t>
            </w:r>
            <w:r w:rsidR="00E15F9B">
              <w:rPr>
                <w:rFonts w:cs="Times New Roman"/>
                <w:sz w:val="28"/>
                <w:szCs w:val="28"/>
              </w:rPr>
              <w:t xml:space="preserve">, </w:t>
            </w:r>
            <w:r w:rsidRPr="001E33C0">
              <w:rPr>
                <w:rFonts w:cs="Times New Roman"/>
                <w:sz w:val="28"/>
                <w:szCs w:val="28"/>
              </w:rPr>
              <w:t>доклада, приложений.</w:t>
            </w:r>
          </w:p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</w:p>
        </w:tc>
      </w:tr>
      <w:tr w:rsidR="00D740F2" w:rsidRPr="001E33C0" w:rsidTr="00D740F2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0FE8" w:rsidRPr="001E33C0" w:rsidRDefault="00240FE8" w:rsidP="001E33C0">
            <w:pPr>
              <w:pStyle w:val="aa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E8" w:rsidRPr="00D740F2" w:rsidRDefault="00240FE8" w:rsidP="00D740F2">
            <w:pPr>
              <w:pStyle w:val="aa"/>
              <w:rPr>
                <w:rFonts w:eastAsia="Times New Roman"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Результатом работы над проектом является продукт, который создается участниками проектной группы в</w:t>
            </w:r>
            <w:r w:rsidR="00D740F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740F2">
              <w:rPr>
                <w:rFonts w:cs="Times New Roman"/>
                <w:sz w:val="28"/>
                <w:szCs w:val="28"/>
              </w:rPr>
              <w:t xml:space="preserve">ходе решения поставленной </w:t>
            </w:r>
            <w:r w:rsidRPr="001E33C0">
              <w:rPr>
                <w:rFonts w:cs="Times New Roman"/>
                <w:sz w:val="28"/>
                <w:szCs w:val="28"/>
              </w:rPr>
              <w:t xml:space="preserve">проблемы.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E8" w:rsidRPr="00D740F2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Оформляют проект, изготавливают продукт. Участвуют в коллективном анализе проекта, оценивают свою роль, анализируют выполненный проект, выясняют причины успехов, неудач.</w:t>
            </w:r>
            <w:r w:rsidRPr="001E33C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E33C0">
              <w:rPr>
                <w:rFonts w:cs="Times New Roman"/>
                <w:sz w:val="28"/>
                <w:szCs w:val="28"/>
              </w:rPr>
              <w:t>Проводят анализ достижений поставленной</w:t>
            </w:r>
            <w:r w:rsidRPr="001E33C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E33C0">
              <w:rPr>
                <w:rFonts w:cs="Times New Roman"/>
                <w:sz w:val="28"/>
                <w:szCs w:val="28"/>
              </w:rPr>
              <w:t>цели.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Наблюдает, советует, направляет процесс анализа.</w:t>
            </w:r>
            <w:r w:rsidR="00D740F2">
              <w:rPr>
                <w:rFonts w:cs="Times New Roman"/>
                <w:sz w:val="28"/>
                <w:szCs w:val="28"/>
              </w:rPr>
              <w:t xml:space="preserve"> </w:t>
            </w:r>
            <w:r w:rsidRPr="001E33C0">
              <w:rPr>
                <w:rFonts w:cs="Times New Roman"/>
                <w:sz w:val="28"/>
                <w:szCs w:val="28"/>
              </w:rPr>
              <w:t>Помогает в обеспечении проекта.</w:t>
            </w:r>
          </w:p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Презентация проектов.</w:t>
            </w:r>
          </w:p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</w:p>
        </w:tc>
      </w:tr>
      <w:tr w:rsidR="00D740F2" w:rsidRPr="001E33C0" w:rsidTr="00D740F2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240FE8" w:rsidRPr="001E33C0" w:rsidRDefault="00240FE8" w:rsidP="001E33C0">
            <w:pPr>
              <w:pStyle w:val="aa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Итоговый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Представление заказчику и (или) общественности готового продукта, с обоснованием, что это наиболее эффективное средство решения поставленной проблемы, т. е. презентация продукта.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FE8" w:rsidRPr="001E33C0" w:rsidRDefault="00240FE8" w:rsidP="00D740F2">
            <w:pPr>
              <w:pStyle w:val="aa"/>
              <w:rPr>
                <w:rFonts w:eastAsia="Times New Roman"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 xml:space="preserve">Защищают проект, участвуют в коллективной оценке результатов проекта. </w:t>
            </w:r>
          </w:p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 xml:space="preserve">Участвует в коллективном анализе и оценке </w:t>
            </w:r>
          </w:p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результатов.</w:t>
            </w:r>
          </w:p>
          <w:p w:rsidR="00240FE8" w:rsidRPr="001E33C0" w:rsidRDefault="00240FE8" w:rsidP="00D740F2">
            <w:pPr>
              <w:pStyle w:val="a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FE8" w:rsidRPr="001E33C0" w:rsidRDefault="00240FE8" w:rsidP="00D740F2">
            <w:pPr>
              <w:pStyle w:val="aa"/>
              <w:rPr>
                <w:rFonts w:cs="Times New Roman"/>
                <w:b/>
                <w:bCs/>
                <w:sz w:val="28"/>
                <w:szCs w:val="28"/>
              </w:rPr>
            </w:pPr>
            <w:r w:rsidRPr="001E33C0">
              <w:rPr>
                <w:rFonts w:cs="Times New Roman"/>
                <w:sz w:val="28"/>
                <w:szCs w:val="28"/>
              </w:rPr>
              <w:t>Рефлексия выполненной работы.</w:t>
            </w:r>
          </w:p>
          <w:p w:rsidR="00240FE8" w:rsidRPr="001E33C0" w:rsidRDefault="00240FE8" w:rsidP="00D740F2">
            <w:pPr>
              <w:pStyle w:val="aa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240FE8" w:rsidRDefault="00240FE8" w:rsidP="00976578">
      <w:pPr>
        <w:jc w:val="center"/>
        <w:rPr>
          <w:b/>
          <w:sz w:val="28"/>
          <w:szCs w:val="28"/>
        </w:rPr>
      </w:pPr>
    </w:p>
    <w:p w:rsidR="004C720D" w:rsidRDefault="004C720D" w:rsidP="00976578">
      <w:pPr>
        <w:jc w:val="center"/>
        <w:rPr>
          <w:b/>
          <w:sz w:val="28"/>
          <w:szCs w:val="28"/>
        </w:rPr>
      </w:pPr>
    </w:p>
    <w:p w:rsidR="004C720D" w:rsidRDefault="004C720D" w:rsidP="00976578">
      <w:pPr>
        <w:jc w:val="center"/>
        <w:rPr>
          <w:b/>
          <w:sz w:val="28"/>
          <w:szCs w:val="28"/>
        </w:rPr>
      </w:pPr>
    </w:p>
    <w:p w:rsidR="004C720D" w:rsidRDefault="004C720D" w:rsidP="00976578">
      <w:pPr>
        <w:jc w:val="center"/>
        <w:rPr>
          <w:b/>
          <w:sz w:val="28"/>
          <w:szCs w:val="28"/>
        </w:rPr>
      </w:pPr>
    </w:p>
    <w:p w:rsidR="004C720D" w:rsidRDefault="004C720D" w:rsidP="00976578">
      <w:pPr>
        <w:jc w:val="center"/>
        <w:rPr>
          <w:b/>
          <w:sz w:val="28"/>
          <w:szCs w:val="28"/>
        </w:rPr>
      </w:pPr>
    </w:p>
    <w:p w:rsidR="004C720D" w:rsidRDefault="004C720D" w:rsidP="00976578">
      <w:pPr>
        <w:jc w:val="center"/>
        <w:rPr>
          <w:b/>
          <w:sz w:val="28"/>
          <w:szCs w:val="28"/>
        </w:rPr>
      </w:pPr>
    </w:p>
    <w:p w:rsidR="004F7DDF" w:rsidRDefault="004F7DDF" w:rsidP="00976578">
      <w:pPr>
        <w:jc w:val="center"/>
        <w:rPr>
          <w:b/>
          <w:sz w:val="28"/>
          <w:szCs w:val="28"/>
        </w:rPr>
      </w:pPr>
    </w:p>
    <w:p w:rsidR="004F7DDF" w:rsidRDefault="004F7DDF" w:rsidP="00976578">
      <w:pPr>
        <w:jc w:val="center"/>
        <w:rPr>
          <w:b/>
          <w:sz w:val="28"/>
          <w:szCs w:val="28"/>
        </w:rPr>
      </w:pPr>
    </w:p>
    <w:p w:rsidR="004F7DDF" w:rsidRDefault="004F7DDF" w:rsidP="00976578">
      <w:pPr>
        <w:jc w:val="center"/>
        <w:rPr>
          <w:b/>
          <w:sz w:val="28"/>
          <w:szCs w:val="28"/>
        </w:rPr>
      </w:pPr>
    </w:p>
    <w:p w:rsidR="004F7DDF" w:rsidRDefault="004F7DDF" w:rsidP="00976578">
      <w:pPr>
        <w:jc w:val="center"/>
        <w:rPr>
          <w:b/>
          <w:sz w:val="28"/>
          <w:szCs w:val="28"/>
        </w:rPr>
      </w:pPr>
    </w:p>
    <w:p w:rsidR="004F7DDF" w:rsidRDefault="004F7DDF" w:rsidP="00976578">
      <w:pPr>
        <w:jc w:val="center"/>
        <w:rPr>
          <w:b/>
          <w:sz w:val="28"/>
          <w:szCs w:val="28"/>
        </w:rPr>
      </w:pPr>
    </w:p>
    <w:p w:rsidR="004F7DDF" w:rsidRDefault="004F7DDF" w:rsidP="00976578">
      <w:pPr>
        <w:jc w:val="center"/>
        <w:rPr>
          <w:b/>
          <w:sz w:val="28"/>
          <w:szCs w:val="28"/>
        </w:rPr>
      </w:pPr>
    </w:p>
    <w:p w:rsidR="004F7DDF" w:rsidRDefault="004F7DDF" w:rsidP="00976578">
      <w:pPr>
        <w:jc w:val="center"/>
        <w:rPr>
          <w:b/>
          <w:sz w:val="28"/>
          <w:szCs w:val="28"/>
        </w:rPr>
      </w:pPr>
    </w:p>
    <w:p w:rsidR="004C720D" w:rsidRDefault="004C720D" w:rsidP="00976578">
      <w:pPr>
        <w:jc w:val="center"/>
        <w:rPr>
          <w:b/>
          <w:sz w:val="28"/>
          <w:szCs w:val="28"/>
        </w:rPr>
      </w:pPr>
    </w:p>
    <w:p w:rsidR="004C720D" w:rsidRDefault="004C720D" w:rsidP="00976578">
      <w:pPr>
        <w:jc w:val="center"/>
        <w:rPr>
          <w:b/>
          <w:sz w:val="28"/>
          <w:szCs w:val="28"/>
        </w:rPr>
      </w:pPr>
    </w:p>
    <w:p w:rsidR="004C720D" w:rsidRDefault="004C720D" w:rsidP="00976578">
      <w:pPr>
        <w:jc w:val="center"/>
        <w:rPr>
          <w:b/>
          <w:sz w:val="28"/>
          <w:szCs w:val="28"/>
        </w:rPr>
      </w:pPr>
    </w:p>
    <w:p w:rsidR="004C720D" w:rsidRDefault="004C720D" w:rsidP="00976578">
      <w:pPr>
        <w:jc w:val="center"/>
        <w:rPr>
          <w:b/>
          <w:sz w:val="28"/>
          <w:szCs w:val="28"/>
        </w:rPr>
      </w:pPr>
    </w:p>
    <w:p w:rsidR="004C720D" w:rsidRPr="004C720D" w:rsidRDefault="00E478F8" w:rsidP="004C720D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4C720D">
        <w:rPr>
          <w:rFonts w:cs="Times New Roman"/>
          <w:b/>
          <w:bCs/>
          <w:sz w:val="28"/>
          <w:szCs w:val="28"/>
        </w:rPr>
        <w:lastRenderedPageBreak/>
        <w:t>ДИДАКТИЧЕСКИЕ ОСОБЕННОСТИ</w:t>
      </w:r>
      <w:r w:rsidRPr="004C720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C720D">
        <w:rPr>
          <w:rFonts w:cs="Times New Roman"/>
          <w:b/>
          <w:bCs/>
          <w:sz w:val="28"/>
          <w:szCs w:val="28"/>
        </w:rPr>
        <w:t>ПРАКТИКО-ОРИЕНТИРОВАННОГО (ПРИКЛАДНОГО) ПРОЕКТА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3608"/>
      </w:tblGrid>
      <w:tr w:rsidR="004C720D" w:rsidRPr="004C720D" w:rsidTr="006E2BBF">
        <w:trPr>
          <w:trHeight w:val="328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20D" w:rsidRPr="004C720D" w:rsidRDefault="004C720D" w:rsidP="004C720D">
            <w:pPr>
              <w:pStyle w:val="aa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C720D">
              <w:rPr>
                <w:rFonts w:cs="Times New Roman"/>
                <w:b/>
                <w:bCs/>
                <w:sz w:val="28"/>
                <w:szCs w:val="28"/>
              </w:rPr>
              <w:t>труктура</w:t>
            </w:r>
          </w:p>
        </w:tc>
        <w:tc>
          <w:tcPr>
            <w:tcW w:w="13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20D" w:rsidRPr="004C720D" w:rsidRDefault="004C720D" w:rsidP="004C720D">
            <w:pPr>
              <w:pStyle w:val="aa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C720D">
              <w:rPr>
                <w:rFonts w:cs="Times New Roman"/>
                <w:b/>
                <w:bCs/>
                <w:sz w:val="28"/>
                <w:szCs w:val="28"/>
              </w:rPr>
              <w:t xml:space="preserve">Алгоритм действия </w:t>
            </w:r>
          </w:p>
        </w:tc>
      </w:tr>
      <w:tr w:rsidR="004C720D" w:rsidRPr="004C720D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20D" w:rsidRPr="004C720D" w:rsidRDefault="004C720D" w:rsidP="00454305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20D" w:rsidRPr="00454305" w:rsidRDefault="004C720D" w:rsidP="00454305">
            <w:pPr>
              <w:pStyle w:val="aa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Решение, как правило, социальных задач отражающих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интересы участников проекта или внешних заказчиков.</w:t>
            </w:r>
          </w:p>
        </w:tc>
      </w:tr>
      <w:tr w:rsidR="004C720D" w:rsidRPr="004C720D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20D" w:rsidRPr="004C720D" w:rsidRDefault="004C720D" w:rsidP="004C720D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Результат</w:t>
            </w:r>
          </w:p>
          <w:p w:rsidR="004C720D" w:rsidRPr="004C720D" w:rsidRDefault="004C720D" w:rsidP="004C720D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20D" w:rsidRPr="004C720D" w:rsidRDefault="004C720D" w:rsidP="004C720D">
            <w:pPr>
              <w:pStyle w:val="aa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Четко обозначен с самого начала результат деятельности,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который может быть использован в жизни класса, школы,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города, государства.</w:t>
            </w:r>
          </w:p>
        </w:tc>
      </w:tr>
      <w:tr w:rsidR="004C720D" w:rsidRPr="004C720D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20D" w:rsidRPr="004C720D" w:rsidRDefault="004C720D" w:rsidP="004C720D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Структура</w:t>
            </w:r>
          </w:p>
          <w:p w:rsidR="004C720D" w:rsidRPr="004C720D" w:rsidRDefault="004C720D" w:rsidP="004C720D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20D" w:rsidRPr="004C720D" w:rsidRDefault="004C720D" w:rsidP="004C720D">
            <w:pPr>
              <w:pStyle w:val="aa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Требует хорошо продуманной структуры, даже сценария</w:t>
            </w:r>
          </w:p>
          <w:p w:rsidR="004C720D" w:rsidRPr="004C720D" w:rsidRDefault="004C720D" w:rsidP="004C720D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всей деятельности его участников с определенной функцией каждого из них. Здесь особенно важна координационная работа в виде:</w:t>
            </w:r>
          </w:p>
          <w:p w:rsidR="004C720D" w:rsidRPr="004C720D" w:rsidRDefault="004C720D" w:rsidP="004C720D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предпроектного анализа ситуации;</w:t>
            </w:r>
          </w:p>
          <w:p w:rsidR="004C720D" w:rsidRPr="004C720D" w:rsidRDefault="004C720D" w:rsidP="004C720D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формулировки совместно с руководителем темы, проблемы, гипотезы проекта;</w:t>
            </w:r>
          </w:p>
          <w:p w:rsidR="004C720D" w:rsidRPr="004C720D" w:rsidRDefault="004C720D" w:rsidP="004C720D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мотивации деятельности, составления развернутого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плана работы;</w:t>
            </w:r>
          </w:p>
          <w:p w:rsidR="004C720D" w:rsidRPr="004C720D" w:rsidRDefault="004C720D" w:rsidP="004C720D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поэтапных обсуждений и корректировки совместных 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индивидуальных усилий в сборе информации, ее структурировании, проведении исследования;</w:t>
            </w:r>
          </w:p>
          <w:p w:rsidR="004C720D" w:rsidRPr="004C720D" w:rsidRDefault="004C720D" w:rsidP="004C720D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изготовления и оформления учебного продукта;</w:t>
            </w:r>
          </w:p>
          <w:p w:rsidR="004C720D" w:rsidRPr="004C720D" w:rsidRDefault="004C720D" w:rsidP="004C720D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подготовки и проведения презентации полученных результатов;</w:t>
            </w:r>
          </w:p>
          <w:p w:rsidR="004C720D" w:rsidRPr="004C720D" w:rsidRDefault="004C720D" w:rsidP="004C720D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возможных способов их внедрения в практику;</w:t>
            </w:r>
          </w:p>
          <w:p w:rsidR="004C720D" w:rsidRPr="004C720D" w:rsidRDefault="004C720D" w:rsidP="004C720D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запуска проекта;</w:t>
            </w:r>
          </w:p>
          <w:p w:rsidR="004C720D" w:rsidRPr="004C720D" w:rsidRDefault="004C720D" w:rsidP="004C720D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самоанализа и самооценки.</w:t>
            </w:r>
          </w:p>
        </w:tc>
      </w:tr>
      <w:tr w:rsidR="004C720D" w:rsidRPr="00FF5A8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20D" w:rsidRPr="004C720D" w:rsidRDefault="004C720D" w:rsidP="004C720D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 xml:space="preserve">Форма продукта </w:t>
            </w:r>
          </w:p>
          <w:p w:rsidR="004C720D" w:rsidRPr="004C720D" w:rsidRDefault="004C720D" w:rsidP="004C720D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20D" w:rsidRPr="004C720D" w:rsidRDefault="004C720D" w:rsidP="004C720D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Выставка; газета, журнал; действующая фирма;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законопроект; система школьного самоуправления; оформление кабинета,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холла и пр.; учебное пособие; атлас, карта;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 xml:space="preserve">мультимедийный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продукт;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Web-сайт;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видеофильм и др.</w:t>
            </w:r>
          </w:p>
        </w:tc>
      </w:tr>
      <w:tr w:rsidR="004C720D" w:rsidRPr="00FF5A8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20D" w:rsidRPr="004C720D" w:rsidRDefault="004C720D" w:rsidP="004C720D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 xml:space="preserve">Возможная форма </w:t>
            </w:r>
          </w:p>
          <w:p w:rsidR="004C720D" w:rsidRPr="004C720D" w:rsidRDefault="004C720D" w:rsidP="004C720D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презентации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20D" w:rsidRPr="004C720D" w:rsidRDefault="004C720D" w:rsidP="004C720D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Демонстрация видеофильма;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научная конференция;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отчет исследовательской экспедиции;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путешествие;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C720D">
              <w:rPr>
                <w:rFonts w:cs="Times New Roman"/>
                <w:sz w:val="28"/>
                <w:szCs w:val="28"/>
              </w:rPr>
              <w:t>реклама; телепередача.</w:t>
            </w:r>
          </w:p>
        </w:tc>
      </w:tr>
      <w:tr w:rsidR="004C720D" w:rsidRPr="00FF5A8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20D" w:rsidRPr="004C720D" w:rsidRDefault="004C720D" w:rsidP="004C720D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Оценка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20D" w:rsidRPr="004C720D" w:rsidRDefault="004C720D" w:rsidP="004C720D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Организация систематической внешней оценки: отзыв заинтересованных лиц и структур.</w:t>
            </w:r>
          </w:p>
        </w:tc>
      </w:tr>
      <w:tr w:rsidR="004C720D" w:rsidRPr="00FF5A8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20D" w:rsidRPr="004C720D" w:rsidRDefault="004C720D" w:rsidP="004C720D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Ценность</w:t>
            </w:r>
          </w:p>
          <w:p w:rsidR="004C720D" w:rsidRPr="004C720D" w:rsidRDefault="004C720D" w:rsidP="004C720D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20D" w:rsidRPr="004C720D" w:rsidRDefault="004C720D" w:rsidP="004C720D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C720D">
              <w:rPr>
                <w:rFonts w:cs="Times New Roman"/>
                <w:sz w:val="28"/>
                <w:szCs w:val="28"/>
              </w:rPr>
              <w:t>Реальность использования продукта на практике, возможность самостоятельного решения проблемы обучающимися.</w:t>
            </w:r>
          </w:p>
        </w:tc>
      </w:tr>
    </w:tbl>
    <w:p w:rsidR="00E81891" w:rsidRPr="00E81891" w:rsidRDefault="00E478F8" w:rsidP="00E81891">
      <w:pPr>
        <w:jc w:val="center"/>
        <w:rPr>
          <w:rFonts w:cs="Times New Roman"/>
          <w:sz w:val="28"/>
          <w:szCs w:val="28"/>
        </w:rPr>
      </w:pPr>
      <w:r w:rsidRPr="00E81891">
        <w:rPr>
          <w:rFonts w:cs="Times New Roman"/>
          <w:b/>
          <w:bCs/>
          <w:sz w:val="28"/>
          <w:szCs w:val="28"/>
        </w:rPr>
        <w:lastRenderedPageBreak/>
        <w:t>ДИДАКТИЧЕСКИЕ ОСОБЕННОСТИ</w:t>
      </w:r>
      <w:r w:rsidRPr="00E81891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81891">
        <w:rPr>
          <w:rFonts w:cs="Times New Roman"/>
          <w:b/>
          <w:bCs/>
          <w:sz w:val="28"/>
          <w:szCs w:val="28"/>
        </w:rPr>
        <w:t>ИССЛЕДОВАТЕЛЬСКОГО ПРОЕКТА</w:t>
      </w:r>
    </w:p>
    <w:p w:rsidR="00E81891" w:rsidRPr="00E81891" w:rsidRDefault="00E81891" w:rsidP="00E81891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3608"/>
      </w:tblGrid>
      <w:tr w:rsidR="00E81891" w:rsidRPr="00E81891" w:rsidTr="006E2BB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891">
              <w:rPr>
                <w:rFonts w:cs="Times New Roman"/>
                <w:b/>
                <w:bCs/>
                <w:sz w:val="28"/>
                <w:szCs w:val="28"/>
              </w:rPr>
              <w:t xml:space="preserve">Структура </w:t>
            </w:r>
          </w:p>
        </w:tc>
        <w:tc>
          <w:tcPr>
            <w:tcW w:w="13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891">
              <w:rPr>
                <w:rFonts w:cs="Times New Roman"/>
                <w:b/>
                <w:bCs/>
                <w:sz w:val="28"/>
                <w:szCs w:val="28"/>
              </w:rPr>
              <w:t xml:space="preserve">Алгоритм действия </w:t>
            </w:r>
          </w:p>
        </w:tc>
      </w:tr>
      <w:tr w:rsidR="00E81891" w:rsidRPr="00E8189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Формирование навыков учебного исследования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81891" w:rsidRPr="00E8189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Результат</w:t>
            </w:r>
          </w:p>
          <w:p w:rsidR="00E81891" w:rsidRPr="00E81891" w:rsidRDefault="00E81891" w:rsidP="00E81891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Не всегда известен с самого начала исследования, выдвигается</w:t>
            </w:r>
            <w:r w:rsidRPr="00E8189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81891">
              <w:rPr>
                <w:rFonts w:cs="Times New Roman"/>
                <w:sz w:val="28"/>
                <w:szCs w:val="28"/>
              </w:rPr>
              <w:t>гипоте</w:t>
            </w:r>
            <w:r>
              <w:rPr>
                <w:rFonts w:cs="Times New Roman"/>
                <w:sz w:val="28"/>
                <w:szCs w:val="28"/>
              </w:rPr>
              <w:t xml:space="preserve">за о результатах, которая затем </w:t>
            </w:r>
            <w:r w:rsidRPr="00E81891">
              <w:rPr>
                <w:rFonts w:cs="Times New Roman"/>
                <w:sz w:val="28"/>
                <w:szCs w:val="28"/>
              </w:rPr>
              <w:t>подвергается экспериментальной или теоретической проверке.</w:t>
            </w:r>
          </w:p>
        </w:tc>
      </w:tr>
      <w:tr w:rsidR="00E81891" w:rsidRPr="00E8189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Структура</w:t>
            </w:r>
          </w:p>
          <w:p w:rsidR="00E81891" w:rsidRPr="00E81891" w:rsidRDefault="00E81891" w:rsidP="00E81891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Данные проекты полностью подчинены единой логике и имеют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81891">
              <w:rPr>
                <w:rFonts w:cs="Times New Roman"/>
                <w:sz w:val="28"/>
                <w:szCs w:val="28"/>
              </w:rPr>
              <w:t>структуру, приближенную к структуре научного исследования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81891">
              <w:rPr>
                <w:rFonts w:cs="Times New Roman"/>
                <w:sz w:val="28"/>
                <w:szCs w:val="28"/>
              </w:rPr>
              <w:t>или полностью совпадающую с ней, а именно:</w:t>
            </w:r>
          </w:p>
          <w:p w:rsidR="00E81891" w:rsidRPr="00E81891" w:rsidRDefault="00E81891" w:rsidP="00E81891">
            <w:pPr>
              <w:pStyle w:val="aa"/>
              <w:numPr>
                <w:ilvl w:val="0"/>
                <w:numId w:val="16"/>
              </w:numPr>
              <w:spacing w:line="276" w:lineRule="auto"/>
              <w:ind w:left="795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аргументация актуальности, принятой для исследования темы;</w:t>
            </w:r>
          </w:p>
          <w:p w:rsidR="00E81891" w:rsidRPr="00E81891" w:rsidRDefault="00E81891" w:rsidP="00E81891">
            <w:pPr>
              <w:pStyle w:val="aa"/>
              <w:numPr>
                <w:ilvl w:val="0"/>
                <w:numId w:val="16"/>
              </w:numPr>
              <w:spacing w:line="276" w:lineRule="auto"/>
              <w:ind w:left="795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выделение проблемы и цели исследования;</w:t>
            </w:r>
          </w:p>
          <w:p w:rsidR="00E81891" w:rsidRPr="00E81891" w:rsidRDefault="00E81891" w:rsidP="00E81891">
            <w:pPr>
              <w:pStyle w:val="aa"/>
              <w:numPr>
                <w:ilvl w:val="0"/>
                <w:numId w:val="16"/>
              </w:numPr>
              <w:spacing w:line="276" w:lineRule="auto"/>
              <w:ind w:left="795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формулирование гипотезы исследования;</w:t>
            </w:r>
          </w:p>
          <w:p w:rsidR="00E81891" w:rsidRPr="00E81891" w:rsidRDefault="00E81891" w:rsidP="00E81891">
            <w:pPr>
              <w:pStyle w:val="aa"/>
              <w:numPr>
                <w:ilvl w:val="0"/>
                <w:numId w:val="16"/>
              </w:numPr>
              <w:spacing w:line="276" w:lineRule="auto"/>
              <w:ind w:left="795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определение методов исследования, источников информации;</w:t>
            </w:r>
          </w:p>
          <w:p w:rsidR="00E81891" w:rsidRPr="00E81891" w:rsidRDefault="00E81891" w:rsidP="00E81891">
            <w:pPr>
              <w:pStyle w:val="aa"/>
              <w:numPr>
                <w:ilvl w:val="0"/>
                <w:numId w:val="16"/>
              </w:numPr>
              <w:spacing w:line="276" w:lineRule="auto"/>
              <w:ind w:left="795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обсуждение, анализ и оформление полученных результатов.</w:t>
            </w:r>
          </w:p>
        </w:tc>
      </w:tr>
      <w:tr w:rsidR="00E81891" w:rsidRPr="00E8189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 xml:space="preserve">Форма продукта </w:t>
            </w:r>
          </w:p>
          <w:p w:rsidR="00E81891" w:rsidRPr="00E81891" w:rsidRDefault="00E81891" w:rsidP="00E81891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Сравнительно-сопоставительный анализ по теме исследования проектной деятельности;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81891">
              <w:rPr>
                <w:rFonts w:cs="Times New Roman"/>
                <w:sz w:val="28"/>
                <w:szCs w:val="28"/>
              </w:rPr>
              <w:t>анализ данных социологического опроса;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81891">
              <w:rPr>
                <w:rFonts w:cs="Times New Roman"/>
                <w:sz w:val="28"/>
                <w:szCs w:val="28"/>
              </w:rPr>
              <w:t>публикация в СМИ; Web-сайт;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81891">
              <w:rPr>
                <w:rFonts w:cs="Times New Roman"/>
                <w:sz w:val="28"/>
                <w:szCs w:val="28"/>
              </w:rPr>
              <w:t>атлас, карта;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81891">
              <w:rPr>
                <w:rFonts w:cs="Times New Roman"/>
                <w:sz w:val="28"/>
                <w:szCs w:val="28"/>
              </w:rPr>
              <w:t>справочник молодежного английского сленга и др.</w:t>
            </w:r>
          </w:p>
        </w:tc>
      </w:tr>
      <w:tr w:rsidR="00E81891" w:rsidRPr="00E8189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 xml:space="preserve">Возможная форма </w:t>
            </w:r>
          </w:p>
          <w:p w:rsidR="00E81891" w:rsidRPr="00E81891" w:rsidRDefault="00E81891" w:rsidP="00E81891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презентации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Демонстрация видеофильма;</w:t>
            </w:r>
            <w:r>
              <w:rPr>
                <w:rFonts w:cs="Times New Roman"/>
                <w:sz w:val="28"/>
                <w:szCs w:val="28"/>
              </w:rPr>
              <w:t xml:space="preserve"> з</w:t>
            </w:r>
            <w:r w:rsidRPr="00E81891">
              <w:rPr>
                <w:rFonts w:cs="Times New Roman"/>
                <w:sz w:val="28"/>
                <w:szCs w:val="28"/>
              </w:rPr>
              <w:t>ащита на ученом совете;</w:t>
            </w:r>
            <w:r>
              <w:rPr>
                <w:rFonts w:cs="Times New Roman"/>
                <w:sz w:val="28"/>
                <w:szCs w:val="28"/>
              </w:rPr>
              <w:t xml:space="preserve"> и</w:t>
            </w:r>
            <w:r w:rsidRPr="00E81891">
              <w:rPr>
                <w:rFonts w:cs="Times New Roman"/>
                <w:sz w:val="28"/>
                <w:szCs w:val="28"/>
              </w:rPr>
              <w:t>ллюстрированное сопоставление фактов, документов, событий, эпох, цивилизаций;</w:t>
            </w:r>
            <w:r>
              <w:rPr>
                <w:rFonts w:cs="Times New Roman"/>
                <w:sz w:val="28"/>
                <w:szCs w:val="28"/>
              </w:rPr>
              <w:t xml:space="preserve"> научная конференция и пр.</w:t>
            </w:r>
          </w:p>
        </w:tc>
      </w:tr>
      <w:tr w:rsidR="00E81891" w:rsidRPr="00E8189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Оценка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Необходимость внешней оценки: отзыв научного руководителя, д</w:t>
            </w:r>
            <w:r>
              <w:rPr>
                <w:rFonts w:cs="Times New Roman"/>
                <w:sz w:val="28"/>
                <w:szCs w:val="28"/>
              </w:rPr>
              <w:t>ругих независимых специалистов.</w:t>
            </w:r>
          </w:p>
        </w:tc>
      </w:tr>
      <w:tr w:rsidR="00E81891" w:rsidRPr="00E8189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Ценность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891" w:rsidRPr="00E81891" w:rsidRDefault="00E81891" w:rsidP="00E81891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Развитие навыков научного исследования обучающихся.</w:t>
            </w:r>
          </w:p>
        </w:tc>
      </w:tr>
    </w:tbl>
    <w:p w:rsidR="00E81891" w:rsidRPr="00E81891" w:rsidRDefault="00E81891" w:rsidP="00E81891">
      <w:pPr>
        <w:jc w:val="center"/>
        <w:rPr>
          <w:rFonts w:cs="Times New Roman"/>
          <w:sz w:val="28"/>
          <w:szCs w:val="28"/>
        </w:rPr>
      </w:pPr>
    </w:p>
    <w:p w:rsidR="00E81891" w:rsidRDefault="00E81891" w:rsidP="00976578">
      <w:pPr>
        <w:jc w:val="center"/>
        <w:rPr>
          <w:rFonts w:cs="Times New Roman"/>
          <w:b/>
          <w:sz w:val="28"/>
          <w:szCs w:val="28"/>
        </w:rPr>
      </w:pPr>
    </w:p>
    <w:p w:rsidR="009A1CE8" w:rsidRDefault="009A1CE8" w:rsidP="00976578">
      <w:pPr>
        <w:jc w:val="center"/>
        <w:rPr>
          <w:rFonts w:cs="Times New Roman"/>
          <w:b/>
          <w:sz w:val="28"/>
          <w:szCs w:val="28"/>
        </w:rPr>
      </w:pPr>
    </w:p>
    <w:p w:rsidR="00F80434" w:rsidRDefault="00F80434" w:rsidP="00976578">
      <w:pPr>
        <w:jc w:val="center"/>
        <w:rPr>
          <w:rFonts w:cs="Times New Roman"/>
          <w:b/>
          <w:sz w:val="28"/>
          <w:szCs w:val="28"/>
        </w:rPr>
      </w:pPr>
    </w:p>
    <w:p w:rsidR="00F80434" w:rsidRDefault="00F80434" w:rsidP="00976578">
      <w:pPr>
        <w:jc w:val="center"/>
        <w:rPr>
          <w:rFonts w:cs="Times New Roman"/>
          <w:b/>
          <w:sz w:val="28"/>
          <w:szCs w:val="28"/>
        </w:rPr>
      </w:pPr>
    </w:p>
    <w:p w:rsidR="009A1CE8" w:rsidRDefault="009A1CE8" w:rsidP="00976578">
      <w:pPr>
        <w:jc w:val="center"/>
        <w:rPr>
          <w:rFonts w:cs="Times New Roman"/>
          <w:b/>
          <w:sz w:val="28"/>
          <w:szCs w:val="28"/>
        </w:rPr>
      </w:pPr>
    </w:p>
    <w:p w:rsidR="009A1CE8" w:rsidRPr="00E81891" w:rsidRDefault="00E478F8" w:rsidP="009A1CE8">
      <w:pPr>
        <w:jc w:val="center"/>
        <w:rPr>
          <w:rFonts w:cs="Times New Roman"/>
          <w:sz w:val="28"/>
          <w:szCs w:val="28"/>
        </w:rPr>
      </w:pPr>
      <w:r w:rsidRPr="00E81891">
        <w:rPr>
          <w:rFonts w:cs="Times New Roman"/>
          <w:b/>
          <w:bCs/>
          <w:sz w:val="28"/>
          <w:szCs w:val="28"/>
        </w:rPr>
        <w:lastRenderedPageBreak/>
        <w:t>ДИДАКТИЧЕСКИЕ ОСОБЕННОСТИ</w:t>
      </w:r>
      <w:r w:rsidRPr="00E81891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ИНФОРМАЦИОННОГО</w:t>
      </w:r>
      <w:r w:rsidRPr="00E81891">
        <w:rPr>
          <w:rFonts w:cs="Times New Roman"/>
          <w:b/>
          <w:bCs/>
          <w:sz w:val="28"/>
          <w:szCs w:val="28"/>
        </w:rPr>
        <w:t xml:space="preserve"> ПРОЕКТА</w:t>
      </w:r>
    </w:p>
    <w:p w:rsidR="009A1CE8" w:rsidRPr="00E81891" w:rsidRDefault="009A1CE8" w:rsidP="009A1CE8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3608"/>
      </w:tblGrid>
      <w:tr w:rsidR="009A1CE8" w:rsidRPr="00391AA6" w:rsidTr="006E2BB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CE8" w:rsidRPr="00391AA6" w:rsidRDefault="009A1CE8" w:rsidP="00391AA6">
            <w:pPr>
              <w:pStyle w:val="aa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1AA6">
              <w:rPr>
                <w:rFonts w:cs="Times New Roman"/>
                <w:b/>
                <w:bCs/>
                <w:sz w:val="28"/>
                <w:szCs w:val="28"/>
              </w:rPr>
              <w:t xml:space="preserve">Структура </w:t>
            </w:r>
          </w:p>
        </w:tc>
        <w:tc>
          <w:tcPr>
            <w:tcW w:w="13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1CE8" w:rsidRPr="00391AA6" w:rsidRDefault="009A1CE8" w:rsidP="00391AA6">
            <w:pPr>
              <w:pStyle w:val="aa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1AA6">
              <w:rPr>
                <w:rFonts w:cs="Times New Roman"/>
                <w:b/>
                <w:bCs/>
                <w:sz w:val="28"/>
                <w:szCs w:val="28"/>
              </w:rPr>
              <w:t xml:space="preserve">Алгоритм действия </w:t>
            </w:r>
          </w:p>
        </w:tc>
      </w:tr>
      <w:tr w:rsidR="009A1CE8" w:rsidRPr="00391AA6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CE8" w:rsidRPr="00391AA6" w:rsidRDefault="009A1CE8" w:rsidP="00391AA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1AA6">
              <w:rPr>
                <w:rFonts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1CE8" w:rsidRPr="00391AA6" w:rsidRDefault="000F5E9B" w:rsidP="00391A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Сбор информации о каком-то объекте или явлении, ее анализ, обобщение фактов, предназначенных для шир</w:t>
            </w: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</w:t>
            </w: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кой аудитории.</w:t>
            </w:r>
          </w:p>
        </w:tc>
      </w:tr>
      <w:tr w:rsidR="009A1CE8" w:rsidRPr="00391AA6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CE8" w:rsidRPr="00391AA6" w:rsidRDefault="009A1CE8" w:rsidP="00391AA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1AA6">
              <w:rPr>
                <w:rFonts w:cs="Times New Roman"/>
                <w:sz w:val="28"/>
                <w:szCs w:val="28"/>
              </w:rPr>
              <w:t>Результат</w:t>
            </w:r>
          </w:p>
          <w:p w:rsidR="009A1CE8" w:rsidRPr="00391AA6" w:rsidRDefault="009A1CE8" w:rsidP="00391AA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1CE8" w:rsidRPr="00391AA6" w:rsidRDefault="000F5E9B" w:rsidP="00391A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Четко обозначен с самого начала результат деятельности, который может быть использован в жизни группы, колледжа, города, государства.</w:t>
            </w:r>
          </w:p>
        </w:tc>
      </w:tr>
      <w:tr w:rsidR="009A1CE8" w:rsidRPr="00391AA6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CE8" w:rsidRPr="00391AA6" w:rsidRDefault="009A1CE8" w:rsidP="00391AA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1AA6">
              <w:rPr>
                <w:rFonts w:cs="Times New Roman"/>
                <w:sz w:val="28"/>
                <w:szCs w:val="28"/>
              </w:rPr>
              <w:t>Структура</w:t>
            </w:r>
          </w:p>
          <w:p w:rsidR="009A1CE8" w:rsidRPr="00391AA6" w:rsidRDefault="009A1CE8" w:rsidP="00391AA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E9B" w:rsidRPr="00391AA6" w:rsidRDefault="000F5E9B" w:rsidP="00391A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Требует хорошо продуманной структуры, возможности систематической коррекции по ходу работы. Отметим особенности структуры:</w:t>
            </w:r>
          </w:p>
          <w:p w:rsidR="000F5E9B" w:rsidRPr="00391AA6" w:rsidRDefault="000F5E9B" w:rsidP="00391AA6">
            <w:pPr>
              <w:pStyle w:val="a9"/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цель;</w:t>
            </w:r>
          </w:p>
          <w:p w:rsidR="000F5E9B" w:rsidRPr="00391AA6" w:rsidRDefault="000F5E9B" w:rsidP="00391AA6">
            <w:pPr>
              <w:pStyle w:val="a9"/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актуальность;</w:t>
            </w:r>
          </w:p>
          <w:p w:rsidR="000F5E9B" w:rsidRPr="00391AA6" w:rsidRDefault="000F5E9B" w:rsidP="00391AA6">
            <w:pPr>
              <w:pStyle w:val="a9"/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источники информации;</w:t>
            </w:r>
          </w:p>
          <w:p w:rsidR="000F5E9B" w:rsidRPr="00391AA6" w:rsidRDefault="000F5E9B" w:rsidP="00391AA6">
            <w:pPr>
              <w:pStyle w:val="a9"/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анализ, обобщение, сопоставление с известными фактами;</w:t>
            </w:r>
          </w:p>
          <w:p w:rsidR="000F5E9B" w:rsidRPr="00391AA6" w:rsidRDefault="000F5E9B" w:rsidP="00391AA6">
            <w:pPr>
              <w:pStyle w:val="a9"/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аргументированные выводы;</w:t>
            </w:r>
          </w:p>
          <w:p w:rsidR="009A1CE8" w:rsidRPr="00391AA6" w:rsidRDefault="000F5E9B" w:rsidP="00391AA6">
            <w:pPr>
              <w:pStyle w:val="a9"/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обсуждение.</w:t>
            </w:r>
          </w:p>
        </w:tc>
      </w:tr>
      <w:tr w:rsidR="009A1CE8" w:rsidRPr="00391AA6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CE8" w:rsidRPr="00391AA6" w:rsidRDefault="009A1CE8" w:rsidP="00391AA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391AA6">
              <w:rPr>
                <w:rFonts w:cs="Times New Roman"/>
                <w:sz w:val="28"/>
                <w:szCs w:val="28"/>
              </w:rPr>
              <w:t xml:space="preserve">Форма продукта 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E9B" w:rsidRPr="00391AA6" w:rsidRDefault="000F5E9B" w:rsidP="00391A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Видеофильм; газета, журнал; экскурсия; коллекция; мультимедийный продукт; прогноз; справочник; </w:t>
            </w:r>
            <w:r w:rsidRPr="00391AA6">
              <w:rPr>
                <w:rFonts w:eastAsiaTheme="minorHAnsi" w:cs="Times New Roman"/>
                <w:kern w:val="0"/>
                <w:sz w:val="28"/>
                <w:szCs w:val="28"/>
                <w:lang w:val="en-US" w:eastAsia="en-US" w:bidi="ar-SA"/>
              </w:rPr>
              <w:t>W</w:t>
            </w: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eb-сайт и др.</w:t>
            </w:r>
          </w:p>
        </w:tc>
      </w:tr>
      <w:tr w:rsidR="009A1CE8" w:rsidRPr="00391AA6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CE8" w:rsidRPr="00391AA6" w:rsidRDefault="009A1CE8" w:rsidP="00391AA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1AA6">
              <w:rPr>
                <w:rFonts w:cs="Times New Roman"/>
                <w:sz w:val="28"/>
                <w:szCs w:val="28"/>
              </w:rPr>
              <w:t xml:space="preserve">Возможная форма </w:t>
            </w:r>
          </w:p>
          <w:p w:rsidR="009A1CE8" w:rsidRPr="00391AA6" w:rsidRDefault="009A1CE8" w:rsidP="00391AA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1AA6">
              <w:rPr>
                <w:rFonts w:cs="Times New Roman"/>
                <w:sz w:val="28"/>
                <w:szCs w:val="28"/>
              </w:rPr>
              <w:t>презентации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1CE8" w:rsidRPr="00391AA6" w:rsidRDefault="000F5E9B" w:rsidP="00391A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Деловая игра; демонстрация видеофильма (продукта, выполненного на основе информационных технологий); иллюстративное сопоставление фактов, документов, событий, эпох, цивилизаций; научная конференция; нау</w:t>
            </w: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ч</w:t>
            </w: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ный доклад; реклама; телепередача и пр.</w:t>
            </w:r>
          </w:p>
        </w:tc>
      </w:tr>
      <w:tr w:rsidR="009A1CE8" w:rsidRPr="00391AA6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CE8" w:rsidRPr="00391AA6" w:rsidRDefault="009A1CE8" w:rsidP="00391AA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1AA6">
              <w:rPr>
                <w:rFonts w:cs="Times New Roman"/>
                <w:sz w:val="28"/>
                <w:szCs w:val="28"/>
              </w:rPr>
              <w:t>Оценка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1CE8" w:rsidRPr="00391AA6" w:rsidRDefault="000F5E9B" w:rsidP="00391AA6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Организация внешней оценки: отзыв специалиста.</w:t>
            </w:r>
          </w:p>
        </w:tc>
      </w:tr>
      <w:tr w:rsidR="009A1CE8" w:rsidRPr="00391AA6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CE8" w:rsidRPr="00391AA6" w:rsidRDefault="009A1CE8" w:rsidP="00391AA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1AA6">
              <w:rPr>
                <w:rFonts w:cs="Times New Roman"/>
                <w:sz w:val="28"/>
                <w:szCs w:val="28"/>
              </w:rPr>
              <w:t>Ценность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1CE8" w:rsidRPr="00391AA6" w:rsidRDefault="000F5E9B" w:rsidP="00391A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Реальность использования продукта на практике, возможность самостоятельного решения проблемы обуча</w:t>
            </w: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ю</w:t>
            </w:r>
            <w:r w:rsidRPr="00391AA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щимися.</w:t>
            </w:r>
          </w:p>
        </w:tc>
      </w:tr>
    </w:tbl>
    <w:p w:rsidR="009A1CE8" w:rsidRPr="00E81891" w:rsidRDefault="009A1CE8" w:rsidP="009A1CE8">
      <w:pPr>
        <w:jc w:val="center"/>
        <w:rPr>
          <w:rFonts w:cs="Times New Roman"/>
          <w:sz w:val="28"/>
          <w:szCs w:val="28"/>
        </w:rPr>
      </w:pPr>
    </w:p>
    <w:p w:rsidR="009A1CE8" w:rsidRDefault="009A1CE8" w:rsidP="00976578">
      <w:pPr>
        <w:jc w:val="center"/>
        <w:rPr>
          <w:rFonts w:cs="Times New Roman"/>
          <w:b/>
          <w:sz w:val="28"/>
          <w:szCs w:val="28"/>
        </w:rPr>
      </w:pPr>
    </w:p>
    <w:p w:rsidR="00D66D9C" w:rsidRDefault="00D66D9C" w:rsidP="00976578">
      <w:pPr>
        <w:jc w:val="center"/>
        <w:rPr>
          <w:rFonts w:cs="Times New Roman"/>
          <w:b/>
          <w:sz w:val="28"/>
          <w:szCs w:val="28"/>
        </w:rPr>
      </w:pPr>
    </w:p>
    <w:p w:rsidR="00D66D9C" w:rsidRPr="00E81891" w:rsidRDefault="00E478F8" w:rsidP="00391AA6">
      <w:pPr>
        <w:jc w:val="center"/>
        <w:rPr>
          <w:rFonts w:cs="Times New Roman"/>
          <w:sz w:val="28"/>
          <w:szCs w:val="28"/>
        </w:rPr>
      </w:pPr>
      <w:r w:rsidRPr="00E81891">
        <w:rPr>
          <w:rFonts w:cs="Times New Roman"/>
          <w:b/>
          <w:bCs/>
          <w:sz w:val="28"/>
          <w:szCs w:val="28"/>
        </w:rPr>
        <w:lastRenderedPageBreak/>
        <w:t>ДИДАКТИЧЕСКИЕ ОСОБЕННОСТИ</w:t>
      </w:r>
      <w:r w:rsidRPr="00E81891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ТВОРЧЕСКОГО</w:t>
      </w:r>
      <w:r w:rsidRPr="00E81891">
        <w:rPr>
          <w:rFonts w:cs="Times New Roman"/>
          <w:b/>
          <w:bCs/>
          <w:sz w:val="28"/>
          <w:szCs w:val="28"/>
        </w:rPr>
        <w:t xml:space="preserve"> ПРОЕКТА</w:t>
      </w:r>
    </w:p>
    <w:p w:rsidR="00D66D9C" w:rsidRPr="00E81891" w:rsidRDefault="00D66D9C" w:rsidP="00D66D9C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3608"/>
      </w:tblGrid>
      <w:tr w:rsidR="00D66D9C" w:rsidRPr="00E81891" w:rsidTr="006E2BB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D9C" w:rsidRPr="00E81891" w:rsidRDefault="00D66D9C" w:rsidP="00F80434">
            <w:pPr>
              <w:pStyle w:val="aa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891">
              <w:rPr>
                <w:rFonts w:cs="Times New Roman"/>
                <w:b/>
                <w:bCs/>
                <w:sz w:val="28"/>
                <w:szCs w:val="28"/>
              </w:rPr>
              <w:t xml:space="preserve">Структура </w:t>
            </w:r>
          </w:p>
        </w:tc>
        <w:tc>
          <w:tcPr>
            <w:tcW w:w="13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D9C" w:rsidRPr="00E81891" w:rsidRDefault="00D66D9C" w:rsidP="00F80434">
            <w:pPr>
              <w:pStyle w:val="aa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891">
              <w:rPr>
                <w:rFonts w:cs="Times New Roman"/>
                <w:b/>
                <w:bCs/>
                <w:sz w:val="28"/>
                <w:szCs w:val="28"/>
              </w:rPr>
              <w:t xml:space="preserve">Алгоритм действия </w:t>
            </w:r>
          </w:p>
        </w:tc>
      </w:tr>
      <w:tr w:rsidR="00D66D9C" w:rsidRPr="00E8189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D9C" w:rsidRPr="00E81891" w:rsidRDefault="00D66D9C" w:rsidP="00F80434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D9C" w:rsidRPr="000F5E9B" w:rsidRDefault="00391AA6" w:rsidP="00F8043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Развитие творческого потенциала личности.</w:t>
            </w:r>
          </w:p>
        </w:tc>
      </w:tr>
      <w:tr w:rsidR="00D66D9C" w:rsidRPr="00E8189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D9C" w:rsidRPr="00E81891" w:rsidRDefault="00D66D9C" w:rsidP="00391AA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Результат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D9C" w:rsidRPr="000F5E9B" w:rsidRDefault="00391AA6" w:rsidP="00F804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Остается открытым до конца проекта.</w:t>
            </w:r>
          </w:p>
        </w:tc>
      </w:tr>
      <w:tr w:rsidR="00D66D9C" w:rsidRPr="00E8189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D9C" w:rsidRPr="00E81891" w:rsidRDefault="00D66D9C" w:rsidP="00F80434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Структура</w:t>
            </w:r>
          </w:p>
          <w:p w:rsidR="00D66D9C" w:rsidRPr="00E81891" w:rsidRDefault="00D66D9C" w:rsidP="00F80434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D9C" w:rsidRPr="00600CED" w:rsidRDefault="005112CF" w:rsidP="00511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Как правило, не имеют детально проработанной структуры совместной работы участников. Она лишь намечается и д</w:t>
            </w: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а</w:t>
            </w: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лее развивается, подчиняясь принятой группой логике совместной деятельности, интересам участников проекта. В тво</w:t>
            </w: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р</w:t>
            </w: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ческом проекте часто бывает невозможно оценить промежуточные результаты, но отслеживать работу все равно обяз</w:t>
            </w: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а</w:t>
            </w: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тельно надо, чтобы при необходимости оказать помощь проектантам.</w:t>
            </w:r>
          </w:p>
        </w:tc>
      </w:tr>
      <w:tr w:rsidR="00D66D9C" w:rsidRPr="00E8189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D9C" w:rsidRPr="000F5E9B" w:rsidRDefault="00D66D9C" w:rsidP="00F80434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81891">
              <w:rPr>
                <w:rFonts w:cs="Times New Roman"/>
                <w:sz w:val="28"/>
                <w:szCs w:val="28"/>
              </w:rPr>
              <w:t xml:space="preserve">Форма продукта 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6A7" w:rsidRPr="000F5E9B" w:rsidRDefault="00600CED" w:rsidP="00FF36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Костюм;</w:t>
            </w:r>
            <w:r w:rsidR="00FF36A7"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 xml:space="preserve"> м</w:t>
            </w: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одель;</w:t>
            </w:r>
            <w:r w:rsidR="00FF36A7"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 xml:space="preserve"> м</w:t>
            </w: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узыкальное сочинение;</w:t>
            </w:r>
            <w:r w:rsidR="00FF36A7"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 xml:space="preserve"> с</w:t>
            </w: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борник сочинений, стихов,</w:t>
            </w:r>
            <w:r w:rsidR="00FF36A7"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рисунков;</w:t>
            </w:r>
            <w:r w:rsidR="00FF36A7"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 xml:space="preserve"> видеофильм; выставка; праздник; игра; коллекция.</w:t>
            </w:r>
          </w:p>
        </w:tc>
      </w:tr>
      <w:tr w:rsidR="00D66D9C" w:rsidRPr="00E8189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D9C" w:rsidRPr="00E81891" w:rsidRDefault="00D66D9C" w:rsidP="00F80434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 xml:space="preserve">Возможная форма </w:t>
            </w:r>
          </w:p>
          <w:p w:rsidR="00D66D9C" w:rsidRPr="00E81891" w:rsidRDefault="00D66D9C" w:rsidP="00F80434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презентации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D9C" w:rsidRPr="000F5E9B" w:rsidRDefault="00FF36A7" w:rsidP="00FF36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Деловая игра; инсценировка реального или вымышленного события; реклама; соревнования; спектакль; театрализация; телепередача; экскурсия и др.</w:t>
            </w:r>
          </w:p>
        </w:tc>
      </w:tr>
      <w:tr w:rsidR="00D66D9C" w:rsidRPr="00E8189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D9C" w:rsidRPr="00E81891" w:rsidRDefault="00D66D9C" w:rsidP="00F80434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Оценка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D9C" w:rsidRPr="00E81891" w:rsidRDefault="00FF36A7" w:rsidP="00F80434">
            <w:pPr>
              <w:pStyle w:val="aa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В рамках презентации.</w:t>
            </w:r>
          </w:p>
        </w:tc>
      </w:tr>
      <w:tr w:rsidR="00D66D9C" w:rsidRPr="00E81891" w:rsidTr="006E2B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D9C" w:rsidRPr="00E81891" w:rsidRDefault="00D66D9C" w:rsidP="00F80434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1891">
              <w:rPr>
                <w:rFonts w:cs="Times New Roman"/>
                <w:sz w:val="28"/>
                <w:szCs w:val="28"/>
              </w:rPr>
              <w:t>Ценность</w:t>
            </w:r>
          </w:p>
        </w:tc>
        <w:tc>
          <w:tcPr>
            <w:tcW w:w="13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D9C" w:rsidRPr="000F5E9B" w:rsidRDefault="00FF36A7" w:rsidP="00FF36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6"/>
                <w:szCs w:val="26"/>
                <w:lang w:eastAsia="en-US" w:bidi="ar-SA"/>
              </w:rPr>
              <w:t>Реальность использования продукта на практике, возможность самостоятельного решения проблемы обучающимися.</w:t>
            </w:r>
          </w:p>
        </w:tc>
      </w:tr>
    </w:tbl>
    <w:p w:rsidR="00D66D9C" w:rsidRPr="00E81891" w:rsidRDefault="00D66D9C" w:rsidP="00D66D9C">
      <w:pPr>
        <w:jc w:val="center"/>
        <w:rPr>
          <w:rFonts w:cs="Times New Roman"/>
          <w:sz w:val="28"/>
          <w:szCs w:val="28"/>
        </w:rPr>
      </w:pPr>
    </w:p>
    <w:p w:rsidR="00D66D9C" w:rsidRDefault="00D66D9C" w:rsidP="00976578">
      <w:pPr>
        <w:jc w:val="center"/>
        <w:rPr>
          <w:rFonts w:cs="Times New Roman"/>
          <w:b/>
          <w:sz w:val="28"/>
          <w:szCs w:val="28"/>
        </w:rPr>
      </w:pPr>
    </w:p>
    <w:p w:rsidR="00E478F8" w:rsidRDefault="00E478F8" w:rsidP="00976578">
      <w:pPr>
        <w:jc w:val="center"/>
        <w:rPr>
          <w:rFonts w:cs="Times New Roman"/>
          <w:b/>
          <w:sz w:val="28"/>
          <w:szCs w:val="28"/>
        </w:rPr>
      </w:pPr>
    </w:p>
    <w:p w:rsidR="00E478F8" w:rsidRDefault="00E478F8" w:rsidP="00976578">
      <w:pPr>
        <w:jc w:val="center"/>
        <w:rPr>
          <w:rFonts w:cs="Times New Roman"/>
          <w:b/>
          <w:sz w:val="28"/>
          <w:szCs w:val="28"/>
        </w:rPr>
      </w:pPr>
    </w:p>
    <w:p w:rsidR="00E478F8" w:rsidRDefault="00E478F8" w:rsidP="00976578">
      <w:pPr>
        <w:jc w:val="center"/>
        <w:rPr>
          <w:rFonts w:cs="Times New Roman"/>
          <w:b/>
          <w:sz w:val="28"/>
          <w:szCs w:val="28"/>
        </w:rPr>
      </w:pPr>
    </w:p>
    <w:p w:rsidR="00E478F8" w:rsidRDefault="00E478F8" w:rsidP="00976578">
      <w:pPr>
        <w:jc w:val="center"/>
        <w:rPr>
          <w:rFonts w:cs="Times New Roman"/>
          <w:b/>
          <w:sz w:val="28"/>
          <w:szCs w:val="28"/>
        </w:rPr>
      </w:pPr>
    </w:p>
    <w:p w:rsidR="00E478F8" w:rsidRDefault="00E478F8" w:rsidP="00976578">
      <w:pPr>
        <w:jc w:val="center"/>
        <w:rPr>
          <w:rFonts w:cs="Times New Roman"/>
          <w:b/>
          <w:sz w:val="28"/>
          <w:szCs w:val="28"/>
        </w:rPr>
      </w:pPr>
    </w:p>
    <w:p w:rsidR="00E478F8" w:rsidRDefault="00E478F8" w:rsidP="00976578">
      <w:pPr>
        <w:jc w:val="center"/>
        <w:rPr>
          <w:rFonts w:cs="Times New Roman"/>
          <w:b/>
          <w:sz w:val="28"/>
          <w:szCs w:val="28"/>
        </w:rPr>
      </w:pPr>
    </w:p>
    <w:p w:rsidR="00E478F8" w:rsidRDefault="00E478F8" w:rsidP="00976578">
      <w:pPr>
        <w:jc w:val="center"/>
        <w:rPr>
          <w:rFonts w:cs="Times New Roman"/>
          <w:b/>
          <w:sz w:val="28"/>
          <w:szCs w:val="28"/>
        </w:rPr>
      </w:pPr>
    </w:p>
    <w:p w:rsidR="00E478F8" w:rsidRDefault="00E478F8" w:rsidP="00976578">
      <w:pPr>
        <w:jc w:val="center"/>
        <w:rPr>
          <w:rFonts w:cs="Times New Roman"/>
          <w:b/>
          <w:sz w:val="28"/>
          <w:szCs w:val="28"/>
        </w:rPr>
      </w:pPr>
    </w:p>
    <w:p w:rsidR="00E478F8" w:rsidRDefault="00E478F8" w:rsidP="00976578">
      <w:pPr>
        <w:jc w:val="center"/>
        <w:rPr>
          <w:rFonts w:cs="Times New Roman"/>
          <w:b/>
          <w:sz w:val="28"/>
          <w:szCs w:val="28"/>
        </w:rPr>
      </w:pPr>
    </w:p>
    <w:p w:rsidR="00E478F8" w:rsidRDefault="00E478F8" w:rsidP="00976578">
      <w:pPr>
        <w:jc w:val="center"/>
        <w:rPr>
          <w:rFonts w:cs="Times New Roman"/>
          <w:b/>
          <w:sz w:val="28"/>
          <w:szCs w:val="28"/>
        </w:rPr>
      </w:pPr>
    </w:p>
    <w:p w:rsidR="00E478F8" w:rsidRDefault="00E478F8" w:rsidP="00976578">
      <w:pPr>
        <w:jc w:val="center"/>
        <w:rPr>
          <w:rFonts w:cs="Times New Roman"/>
          <w:b/>
          <w:sz w:val="28"/>
          <w:szCs w:val="28"/>
        </w:rPr>
      </w:pPr>
    </w:p>
    <w:p w:rsidR="0012035F" w:rsidRDefault="0012035F" w:rsidP="0012035F">
      <w:pPr>
        <w:jc w:val="center"/>
        <w:rPr>
          <w:rFonts w:cs="Times New Roman"/>
          <w:b/>
          <w:bCs/>
          <w:sz w:val="28"/>
          <w:szCs w:val="28"/>
        </w:rPr>
      </w:pPr>
      <w:r w:rsidRPr="0012035F">
        <w:rPr>
          <w:rFonts w:cs="Times New Roman"/>
          <w:b/>
          <w:bCs/>
          <w:sz w:val="28"/>
          <w:szCs w:val="28"/>
        </w:rPr>
        <w:lastRenderedPageBreak/>
        <w:t>ПЛАНИРОВАНИЕ ПРОЕКТА</w:t>
      </w:r>
    </w:p>
    <w:p w:rsidR="0012035F" w:rsidRPr="0012035F" w:rsidRDefault="0012035F" w:rsidP="0012035F">
      <w:pPr>
        <w:jc w:val="center"/>
        <w:rPr>
          <w:rFonts w:cs="Times New Roman"/>
          <w:sz w:val="28"/>
          <w:szCs w:val="28"/>
        </w:rPr>
      </w:pPr>
    </w:p>
    <w:p w:rsidR="0012035F" w:rsidRDefault="0012035F" w:rsidP="0012035F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035F">
        <w:rPr>
          <w:rFonts w:cs="Times New Roman"/>
          <w:sz w:val="28"/>
          <w:szCs w:val="28"/>
        </w:rPr>
        <w:t>Планирование: анализ проблемы, определение источников информации, определение способов сбора и анализа информации, постановка задач и выбор критериев оценки результатов и процесса, распределение ролей и обязанностей в группе, определение способа представления результата.</w:t>
      </w:r>
    </w:p>
    <w:p w:rsidR="00BA0D2B" w:rsidRPr="0012035F" w:rsidRDefault="00BA0D2B" w:rsidP="0012035F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2693"/>
        <w:gridCol w:w="3686"/>
        <w:gridCol w:w="2835"/>
        <w:gridCol w:w="2409"/>
        <w:gridCol w:w="2552"/>
      </w:tblGrid>
      <w:tr w:rsidR="0012035F" w:rsidRPr="0012035F" w:rsidTr="006E2BBF">
        <w:tc>
          <w:tcPr>
            <w:tcW w:w="439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Задачи проектирования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12035F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2035F">
              <w:rPr>
                <w:rFonts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Долгосрочный проект</w:t>
            </w:r>
          </w:p>
        </w:tc>
        <w:tc>
          <w:tcPr>
            <w:tcW w:w="28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Проект,</w:t>
            </w:r>
          </w:p>
          <w:p w:rsidR="0012035F" w:rsidRPr="0012035F" w:rsidRDefault="0012035F" w:rsidP="00F80434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средней продолж</w:t>
            </w:r>
            <w:r>
              <w:rPr>
                <w:rFonts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и</w:t>
            </w:r>
            <w:r>
              <w:rPr>
                <w:rFonts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тельности</w:t>
            </w:r>
          </w:p>
        </w:tc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Урок-проект</w:t>
            </w:r>
          </w:p>
        </w:tc>
        <w:tc>
          <w:tcPr>
            <w:tcW w:w="25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Мини-проект</w:t>
            </w:r>
          </w:p>
        </w:tc>
      </w:tr>
      <w:tr w:rsidR="0012035F" w:rsidRPr="0012035F" w:rsidTr="006E2BBF">
        <w:trPr>
          <w:trHeight w:val="926"/>
        </w:trPr>
        <w:tc>
          <w:tcPr>
            <w:tcW w:w="4394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Постановка проблемы</w:t>
            </w:r>
          </w:p>
        </w:tc>
        <w:tc>
          <w:tcPr>
            <w:tcW w:w="3686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Сентябрь-октябрь</w:t>
            </w:r>
          </w:p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Формулировка</w:t>
            </w:r>
          </w:p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совместно с научным рук</w:t>
            </w: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о</w:t>
            </w: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водителем темы, проблемы, гипотезы</w:t>
            </w:r>
          </w:p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работы.</w:t>
            </w:r>
          </w:p>
        </w:tc>
        <w:tc>
          <w:tcPr>
            <w:tcW w:w="2835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До начала</w:t>
            </w:r>
          </w:p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проектной</w:t>
            </w:r>
          </w:p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недели</w:t>
            </w:r>
          </w:p>
        </w:tc>
        <w:tc>
          <w:tcPr>
            <w:tcW w:w="2409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1-й урок</w:t>
            </w:r>
          </w:p>
        </w:tc>
        <w:tc>
          <w:tcPr>
            <w:tcW w:w="2552" w:type="dxa"/>
            <w:vMerge w:val="restart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ind w:firstLine="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1-й урок</w:t>
            </w:r>
          </w:p>
          <w:p w:rsidR="0012035F" w:rsidRPr="0012035F" w:rsidRDefault="0012035F" w:rsidP="00F80434">
            <w:pPr>
              <w:widowControl/>
              <w:suppressAutoHyphens w:val="0"/>
              <w:ind w:firstLine="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(в числе спаре</w:t>
            </w: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н</w:t>
            </w: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ных)</w:t>
            </w:r>
          </w:p>
          <w:p w:rsidR="0012035F" w:rsidRPr="0012035F" w:rsidRDefault="0012035F" w:rsidP="00F80434">
            <w:pPr>
              <w:widowControl/>
              <w:suppressAutoHyphens w:val="0"/>
              <w:ind w:firstLine="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2–3 мин.</w:t>
            </w:r>
          </w:p>
        </w:tc>
      </w:tr>
      <w:tr w:rsidR="0012035F" w:rsidRPr="0012035F" w:rsidTr="006E2BBF">
        <w:tc>
          <w:tcPr>
            <w:tcW w:w="4394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Выдвижение гипотез-</w:t>
            </w:r>
          </w:p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путей решения проблемы.</w:t>
            </w:r>
          </w:p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Деление на группы</w:t>
            </w:r>
          </w:p>
        </w:tc>
        <w:tc>
          <w:tcPr>
            <w:tcW w:w="3686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409" w:type="dxa"/>
            <w:vMerge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552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ind w:firstLine="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2035F" w:rsidRPr="0012035F" w:rsidTr="006E2BBF">
        <w:tc>
          <w:tcPr>
            <w:tcW w:w="4394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Планирование деятельности по реализации проекта. Выбор форм продукта</w:t>
            </w:r>
          </w:p>
        </w:tc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Октябрь</w:t>
            </w:r>
          </w:p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Составление развернутого плана</w:t>
            </w:r>
          </w:p>
        </w:tc>
        <w:tc>
          <w:tcPr>
            <w:tcW w:w="2835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1-й день</w:t>
            </w:r>
          </w:p>
        </w:tc>
        <w:tc>
          <w:tcPr>
            <w:tcW w:w="240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552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ind w:firstLine="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2035F" w:rsidRPr="0012035F" w:rsidTr="006E2BBF">
        <w:trPr>
          <w:trHeight w:val="88"/>
        </w:trPr>
        <w:tc>
          <w:tcPr>
            <w:tcW w:w="1701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Подготовка продукта</w:t>
            </w:r>
          </w:p>
        </w:tc>
        <w:tc>
          <w:tcPr>
            <w:tcW w:w="26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Сбор</w:t>
            </w:r>
          </w:p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информации</w:t>
            </w:r>
          </w:p>
        </w:tc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Ноябрь-декабрь</w:t>
            </w:r>
          </w:p>
        </w:tc>
        <w:tc>
          <w:tcPr>
            <w:tcW w:w="283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Неделя между 1 и 2 уроком</w:t>
            </w:r>
          </w:p>
        </w:tc>
        <w:tc>
          <w:tcPr>
            <w:tcW w:w="2552" w:type="dxa"/>
            <w:vMerge w:val="restart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ind w:firstLine="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1–2 урок</w:t>
            </w:r>
          </w:p>
          <w:p w:rsidR="0012035F" w:rsidRPr="0012035F" w:rsidRDefault="0012035F" w:rsidP="00F80434">
            <w:pPr>
              <w:widowControl/>
              <w:suppressAutoHyphens w:val="0"/>
              <w:ind w:firstLine="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20–50 мин</w:t>
            </w:r>
          </w:p>
        </w:tc>
      </w:tr>
      <w:tr w:rsidR="0012035F" w:rsidRPr="0012035F" w:rsidTr="006E2BBF">
        <w:trPr>
          <w:trHeight w:val="88"/>
        </w:trPr>
        <w:tc>
          <w:tcPr>
            <w:tcW w:w="1701" w:type="dxa"/>
            <w:vMerge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6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Структурирование информации</w:t>
            </w:r>
          </w:p>
        </w:tc>
        <w:tc>
          <w:tcPr>
            <w:tcW w:w="3686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Декабрь-февраль</w:t>
            </w:r>
          </w:p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Проведение исследования</w:t>
            </w:r>
          </w:p>
        </w:tc>
        <w:tc>
          <w:tcPr>
            <w:tcW w:w="2835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2–3 день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2-й урок</w:t>
            </w:r>
          </w:p>
        </w:tc>
        <w:tc>
          <w:tcPr>
            <w:tcW w:w="2552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ind w:firstLine="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2035F" w:rsidRPr="0012035F" w:rsidTr="006E2BBF">
        <w:trPr>
          <w:trHeight w:val="88"/>
        </w:trPr>
        <w:tc>
          <w:tcPr>
            <w:tcW w:w="1701" w:type="dxa"/>
            <w:vMerge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6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Изготовление пр</w:t>
            </w: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о</w:t>
            </w: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дукта</w:t>
            </w:r>
          </w:p>
        </w:tc>
        <w:tc>
          <w:tcPr>
            <w:tcW w:w="3686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409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1–3 недели</w:t>
            </w:r>
          </w:p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Между 2 и 3–4 уроками</w:t>
            </w:r>
          </w:p>
        </w:tc>
        <w:tc>
          <w:tcPr>
            <w:tcW w:w="2552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ind w:firstLine="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2035F" w:rsidRPr="0012035F" w:rsidTr="006E2BBF">
        <w:trPr>
          <w:trHeight w:val="88"/>
        </w:trPr>
        <w:tc>
          <w:tcPr>
            <w:tcW w:w="1701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6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Оформление</w:t>
            </w:r>
          </w:p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продукта</w:t>
            </w:r>
          </w:p>
        </w:tc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Март</w:t>
            </w:r>
          </w:p>
        </w:tc>
        <w:tc>
          <w:tcPr>
            <w:tcW w:w="2835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3–4 день</w:t>
            </w:r>
          </w:p>
        </w:tc>
        <w:tc>
          <w:tcPr>
            <w:tcW w:w="2409" w:type="dxa"/>
            <w:vMerge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552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ind w:firstLine="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2035F" w:rsidRPr="0012035F" w:rsidTr="006E2BBF">
        <w:tc>
          <w:tcPr>
            <w:tcW w:w="4394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Выбор формы презентации</w:t>
            </w:r>
          </w:p>
        </w:tc>
        <w:tc>
          <w:tcPr>
            <w:tcW w:w="3686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Апрель</w:t>
            </w:r>
          </w:p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Подготовка доклада</w:t>
            </w:r>
          </w:p>
        </w:tc>
        <w:tc>
          <w:tcPr>
            <w:tcW w:w="2835" w:type="dxa"/>
            <w:vMerge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409" w:type="dxa"/>
            <w:vMerge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552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ind w:firstLine="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2035F" w:rsidRPr="0012035F" w:rsidTr="006E2BBF">
        <w:tc>
          <w:tcPr>
            <w:tcW w:w="4394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Подготовка презентации</w:t>
            </w:r>
          </w:p>
        </w:tc>
        <w:tc>
          <w:tcPr>
            <w:tcW w:w="3686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40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552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ind w:firstLine="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2035F" w:rsidRPr="0012035F" w:rsidTr="006E2BBF">
        <w:tc>
          <w:tcPr>
            <w:tcW w:w="4394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Презентация</w:t>
            </w:r>
          </w:p>
        </w:tc>
        <w:tc>
          <w:tcPr>
            <w:tcW w:w="3686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Май</w:t>
            </w:r>
          </w:p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защита</w:t>
            </w:r>
          </w:p>
        </w:tc>
        <w:tc>
          <w:tcPr>
            <w:tcW w:w="2835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5-й день</w:t>
            </w:r>
          </w:p>
        </w:tc>
        <w:tc>
          <w:tcPr>
            <w:tcW w:w="2409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3–4 уроки</w:t>
            </w:r>
          </w:p>
        </w:tc>
        <w:tc>
          <w:tcPr>
            <w:tcW w:w="255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ind w:firstLine="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50–70 мин.</w:t>
            </w:r>
          </w:p>
        </w:tc>
      </w:tr>
      <w:tr w:rsidR="0012035F" w:rsidRPr="0012035F" w:rsidTr="006E2BBF">
        <w:trPr>
          <w:trHeight w:val="301"/>
        </w:trPr>
        <w:tc>
          <w:tcPr>
            <w:tcW w:w="4394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Самооценка и самоанализ</w:t>
            </w:r>
          </w:p>
        </w:tc>
        <w:tc>
          <w:tcPr>
            <w:tcW w:w="3686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40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55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35F" w:rsidRPr="0012035F" w:rsidRDefault="0012035F" w:rsidP="00F80434">
            <w:pPr>
              <w:widowControl/>
              <w:suppressAutoHyphens w:val="0"/>
              <w:ind w:firstLine="5"/>
              <w:rPr>
                <w:rFonts w:cs="Times New Roman"/>
                <w:sz w:val="28"/>
                <w:szCs w:val="28"/>
              </w:rPr>
            </w:pPr>
            <w:r w:rsidRPr="0012035F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70–80 мин.</w:t>
            </w:r>
          </w:p>
        </w:tc>
      </w:tr>
    </w:tbl>
    <w:p w:rsidR="0012035F" w:rsidRPr="0012035F" w:rsidRDefault="0012035F" w:rsidP="0012035F">
      <w:pPr>
        <w:rPr>
          <w:rFonts w:cs="Times New Roman"/>
          <w:sz w:val="28"/>
          <w:szCs w:val="28"/>
        </w:rPr>
      </w:pPr>
    </w:p>
    <w:p w:rsidR="0045593C" w:rsidRDefault="0045593C" w:rsidP="00562ABD">
      <w:pPr>
        <w:jc w:val="center"/>
        <w:rPr>
          <w:rFonts w:cs="Times New Roman"/>
          <w:b/>
          <w:bCs/>
          <w:sz w:val="28"/>
          <w:szCs w:val="28"/>
        </w:rPr>
      </w:pPr>
      <w:r w:rsidRPr="0045593C">
        <w:rPr>
          <w:rFonts w:cs="Times New Roman"/>
          <w:b/>
          <w:bCs/>
          <w:sz w:val="28"/>
          <w:szCs w:val="28"/>
        </w:rPr>
        <w:lastRenderedPageBreak/>
        <w:t>ОФОРМЛЕНИЕ ПРОЕКТА</w:t>
      </w:r>
    </w:p>
    <w:p w:rsidR="0045593C" w:rsidRPr="0045593C" w:rsidRDefault="0045593C" w:rsidP="0045593C">
      <w:pPr>
        <w:widowControl/>
        <w:suppressAutoHyphens w:val="0"/>
        <w:spacing w:line="276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45593C">
        <w:rPr>
          <w:rFonts w:cs="Times New Roman"/>
          <w:kern w:val="0"/>
          <w:sz w:val="28"/>
          <w:szCs w:val="28"/>
          <w:lang w:eastAsia="en-US" w:bidi="ar-SA"/>
        </w:rPr>
        <w:t>Проект необходимо документально оформить и представить к оценке спец</w:t>
      </w:r>
      <w:r w:rsidR="004B705D">
        <w:rPr>
          <w:rFonts w:cs="Times New Roman"/>
          <w:kern w:val="0"/>
          <w:sz w:val="28"/>
          <w:szCs w:val="28"/>
          <w:lang w:eastAsia="en-US" w:bidi="ar-SA"/>
        </w:rPr>
        <w:t xml:space="preserve">иалистов, заинтересованных лиц </w:t>
      </w:r>
      <w:r w:rsidRPr="0045593C">
        <w:rPr>
          <w:rFonts w:cs="Times New Roman"/>
          <w:kern w:val="0"/>
          <w:sz w:val="28"/>
          <w:szCs w:val="28"/>
          <w:lang w:eastAsia="en-US" w:bidi="ar-SA"/>
        </w:rPr>
        <w:t>и реализовать на практике (для социальных, практико-ориентированных, исследовательских проектов).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8"/>
        <w:gridCol w:w="8080"/>
      </w:tblGrid>
      <w:tr w:rsidR="0045593C" w:rsidRPr="0045593C" w:rsidTr="00F80434">
        <w:trPr>
          <w:trHeight w:val="692"/>
        </w:trPr>
        <w:tc>
          <w:tcPr>
            <w:tcW w:w="7938" w:type="dxa"/>
            <w:shd w:val="clear" w:color="auto" w:fill="auto"/>
          </w:tcPr>
          <w:p w:rsidR="0045593C" w:rsidRPr="00A93CBD" w:rsidRDefault="0045593C" w:rsidP="00562ABD">
            <w:pPr>
              <w:spacing w:line="276" w:lineRule="auto"/>
              <w:ind w:left="229" w:right="284" w:firstLine="567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A93CBD"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Обучающимся </w:t>
            </w:r>
          </w:p>
          <w:p w:rsidR="0045593C" w:rsidRPr="0045593C" w:rsidRDefault="0045593C" w:rsidP="00562ABD">
            <w:pPr>
              <w:spacing w:line="276" w:lineRule="auto"/>
              <w:ind w:left="229" w:right="284"/>
              <w:jc w:val="both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A93CBD"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  <w:t>оформляется проектная папка или портфолио проекта</w:t>
            </w:r>
            <w:r w:rsidRPr="0045593C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45593C" w:rsidRPr="00A93CBD" w:rsidRDefault="0045593C" w:rsidP="0054459F">
            <w:pPr>
              <w:widowControl/>
              <w:suppressAutoHyphens w:val="0"/>
              <w:spacing w:line="276" w:lineRule="auto"/>
              <w:ind w:left="315" w:firstLine="567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A93CBD"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  <w:t>Педагог</w:t>
            </w:r>
          </w:p>
          <w:p w:rsidR="0045593C" w:rsidRPr="0045593C" w:rsidRDefault="0045593C" w:rsidP="0054459F">
            <w:pPr>
              <w:widowControl/>
              <w:suppressAutoHyphens w:val="0"/>
              <w:spacing w:line="276" w:lineRule="auto"/>
              <w:ind w:left="315" w:firstLine="567"/>
              <w:jc w:val="center"/>
              <w:rPr>
                <w:rFonts w:cs="Times New Roman"/>
                <w:sz w:val="28"/>
                <w:szCs w:val="28"/>
                <w:lang w:eastAsia="en-US" w:bidi="ar-SA"/>
              </w:rPr>
            </w:pPr>
            <w:r w:rsidRPr="00A93CBD"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оформляет  методического паспорта учебного проекта </w:t>
            </w:r>
          </w:p>
        </w:tc>
      </w:tr>
      <w:tr w:rsidR="0045593C" w:rsidRPr="0045593C" w:rsidTr="00F80434">
        <w:tc>
          <w:tcPr>
            <w:tcW w:w="7938" w:type="dxa"/>
            <w:shd w:val="clear" w:color="auto" w:fill="auto"/>
          </w:tcPr>
          <w:p w:rsidR="0045593C" w:rsidRPr="00F80434" w:rsidRDefault="0045593C" w:rsidP="004B705D">
            <w:pPr>
              <w:spacing w:line="276" w:lineRule="auto"/>
              <w:ind w:left="229" w:right="284"/>
              <w:jc w:val="both"/>
              <w:rPr>
                <w:rFonts w:cs="Times New Roman"/>
                <w:sz w:val="26"/>
                <w:szCs w:val="26"/>
                <w:u w:val="single"/>
                <w:lang w:eastAsia="en-US" w:bidi="ar-SA"/>
              </w:rPr>
            </w:pPr>
            <w:r w:rsidRPr="00F80434">
              <w:rPr>
                <w:rFonts w:cs="Times New Roman"/>
                <w:sz w:val="26"/>
                <w:szCs w:val="26"/>
                <w:u w:val="single"/>
                <w:lang w:eastAsia="en-US" w:bidi="ar-SA"/>
              </w:rPr>
              <w:t>Проектная папка содержит: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8"/>
              </w:numPr>
              <w:spacing w:line="276" w:lineRule="auto"/>
              <w:ind w:left="229" w:right="284" w:firstLine="0"/>
              <w:rPr>
                <w:rFonts w:cs="Times New Roman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sz w:val="26"/>
                <w:szCs w:val="26"/>
                <w:lang w:eastAsia="en-US" w:bidi="ar-SA"/>
              </w:rPr>
              <w:t>паспорт проекта;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8"/>
              </w:numPr>
              <w:spacing w:line="276" w:lineRule="auto"/>
              <w:ind w:left="229" w:right="284" w:firstLine="0"/>
              <w:rPr>
                <w:rFonts w:cs="Times New Roman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sz w:val="26"/>
                <w:szCs w:val="26"/>
                <w:lang w:eastAsia="en-US" w:bidi="ar-SA"/>
              </w:rPr>
              <w:t>планы выполнения проекта;</w:t>
            </w:r>
          </w:p>
          <w:p w:rsidR="0045593C" w:rsidRPr="00F80434" w:rsidRDefault="004B705D" w:rsidP="004B705D">
            <w:pPr>
              <w:pStyle w:val="2"/>
              <w:numPr>
                <w:ilvl w:val="0"/>
                <w:numId w:val="18"/>
              </w:numPr>
              <w:spacing w:line="276" w:lineRule="auto"/>
              <w:ind w:left="229" w:right="284" w:firstLine="0"/>
              <w:rPr>
                <w:rFonts w:cs="Times New Roman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sz w:val="26"/>
                <w:szCs w:val="26"/>
                <w:lang w:eastAsia="en-US" w:bidi="ar-SA"/>
              </w:rPr>
              <w:t>промежуточные отчеты</w:t>
            </w:r>
            <w:r w:rsidR="0045593C" w:rsidRPr="00F80434">
              <w:rPr>
                <w:rFonts w:cs="Times New Roman"/>
                <w:sz w:val="26"/>
                <w:szCs w:val="26"/>
                <w:lang w:eastAsia="en-US" w:bidi="ar-SA"/>
              </w:rPr>
              <w:t>;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8"/>
              </w:numPr>
              <w:spacing w:line="276" w:lineRule="auto"/>
              <w:ind w:left="229" w:right="284" w:firstLine="0"/>
              <w:rPr>
                <w:rFonts w:cs="Times New Roman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sz w:val="26"/>
                <w:szCs w:val="26"/>
                <w:lang w:eastAsia="en-US" w:bidi="ar-SA"/>
              </w:rPr>
              <w:t>вся собранная информация по теме проекта;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8"/>
              </w:numPr>
              <w:spacing w:line="276" w:lineRule="auto"/>
              <w:ind w:left="229" w:right="284" w:firstLine="0"/>
              <w:rPr>
                <w:rFonts w:cs="Times New Roman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sz w:val="26"/>
                <w:szCs w:val="26"/>
                <w:lang w:eastAsia="en-US" w:bidi="ar-SA"/>
              </w:rPr>
              <w:t>результаты исследований и анализа;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8"/>
              </w:numPr>
              <w:spacing w:line="276" w:lineRule="auto"/>
              <w:ind w:left="229" w:right="284" w:firstLine="0"/>
              <w:rPr>
                <w:rFonts w:cs="Times New Roman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sz w:val="26"/>
                <w:szCs w:val="26"/>
                <w:lang w:eastAsia="en-US" w:bidi="ar-SA"/>
              </w:rPr>
              <w:t>записи всех идей, гипотез, решений;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8"/>
              </w:numPr>
              <w:spacing w:line="276" w:lineRule="auto"/>
              <w:ind w:left="229" w:right="284" w:firstLine="0"/>
              <w:rPr>
                <w:rFonts w:cs="Times New Roman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sz w:val="26"/>
                <w:szCs w:val="26"/>
                <w:lang w:eastAsia="en-US" w:bidi="ar-SA"/>
              </w:rPr>
              <w:t>отчеты о совещаниях</w:t>
            </w:r>
            <w:r w:rsidR="004B705D" w:rsidRPr="00F80434">
              <w:rPr>
                <w:rFonts w:cs="Times New Roman"/>
                <w:sz w:val="26"/>
                <w:szCs w:val="26"/>
                <w:lang w:eastAsia="en-US" w:bidi="ar-SA"/>
              </w:rPr>
              <w:t>, проведенных в дискуссиях и т.п.;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8"/>
              </w:numPr>
              <w:spacing w:line="276" w:lineRule="auto"/>
              <w:ind w:left="229" w:right="284" w:firstLine="0"/>
              <w:rPr>
                <w:rFonts w:cs="Times New Roman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sz w:val="26"/>
                <w:szCs w:val="26"/>
                <w:lang w:eastAsia="en-US" w:bidi="ar-SA"/>
              </w:rPr>
              <w:t xml:space="preserve">краткое описание всех проблем и способов их </w:t>
            </w:r>
            <w:r w:rsidR="004B705D" w:rsidRPr="00F80434">
              <w:rPr>
                <w:rFonts w:cs="Times New Roman"/>
                <w:sz w:val="26"/>
                <w:szCs w:val="26"/>
                <w:lang w:eastAsia="en-US" w:bidi="ar-SA"/>
              </w:rPr>
              <w:t>решения</w:t>
            </w:r>
            <w:r w:rsidRPr="00F80434">
              <w:rPr>
                <w:rFonts w:cs="Times New Roman"/>
                <w:sz w:val="26"/>
                <w:szCs w:val="26"/>
                <w:lang w:eastAsia="en-US" w:bidi="ar-SA"/>
              </w:rPr>
              <w:t>;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8"/>
              </w:numPr>
              <w:spacing w:line="276" w:lineRule="auto"/>
              <w:ind w:left="229" w:right="284" w:firstLine="0"/>
              <w:rPr>
                <w:rFonts w:cs="Times New Roman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sz w:val="26"/>
                <w:szCs w:val="26"/>
                <w:lang w:eastAsia="en-US" w:bidi="ar-SA"/>
              </w:rPr>
              <w:t>эскизы, чертежи, наброски;</w:t>
            </w:r>
            <w:r w:rsidR="004B705D" w:rsidRPr="00F80434">
              <w:rPr>
                <w:rFonts w:cs="Times New Roman"/>
                <w:sz w:val="26"/>
                <w:szCs w:val="26"/>
                <w:lang w:eastAsia="en-US" w:bidi="ar-SA"/>
              </w:rPr>
              <w:t xml:space="preserve"> </w:t>
            </w:r>
            <w:r w:rsidRPr="00F80434">
              <w:rPr>
                <w:rFonts w:cs="Times New Roman"/>
                <w:sz w:val="26"/>
                <w:szCs w:val="26"/>
                <w:lang w:eastAsia="en-US" w:bidi="ar-SA"/>
              </w:rPr>
              <w:t>материалы к презентации;</w:t>
            </w:r>
            <w:r w:rsidR="004B705D" w:rsidRPr="00F80434">
              <w:rPr>
                <w:rFonts w:cs="Times New Roman"/>
                <w:sz w:val="26"/>
                <w:szCs w:val="26"/>
                <w:lang w:eastAsia="en-US" w:bidi="ar-SA"/>
              </w:rPr>
              <w:t xml:space="preserve"> </w:t>
            </w:r>
            <w:r w:rsidRPr="00F80434">
              <w:rPr>
                <w:rFonts w:cs="Times New Roman"/>
                <w:sz w:val="26"/>
                <w:szCs w:val="26"/>
                <w:lang w:eastAsia="en-US" w:bidi="ar-SA"/>
              </w:rPr>
              <w:t>другие рабочие материалы.</w:t>
            </w:r>
          </w:p>
          <w:p w:rsidR="004B705D" w:rsidRPr="00F80434" w:rsidRDefault="004B705D" w:rsidP="004B705D">
            <w:pPr>
              <w:spacing w:line="276" w:lineRule="auto"/>
              <w:ind w:left="229" w:right="284"/>
              <w:rPr>
                <w:rFonts w:cs="Times New Roman"/>
                <w:kern w:val="0"/>
                <w:sz w:val="26"/>
                <w:szCs w:val="26"/>
                <w:u w:val="single"/>
                <w:lang w:eastAsia="en-US" w:bidi="ar-SA"/>
              </w:rPr>
            </w:pPr>
            <w:r w:rsidRPr="00F80434">
              <w:rPr>
                <w:rFonts w:cs="Times New Roman"/>
                <w:kern w:val="0"/>
                <w:sz w:val="26"/>
                <w:szCs w:val="26"/>
                <w:u w:val="single"/>
                <w:lang w:eastAsia="en-US" w:bidi="ar-SA"/>
              </w:rPr>
              <w:t>Структура пояснительной записки к проекту:</w:t>
            </w:r>
            <w:r w:rsidR="0045593C" w:rsidRPr="00F80434">
              <w:rPr>
                <w:rFonts w:cs="Times New Roman"/>
                <w:kern w:val="0"/>
                <w:sz w:val="26"/>
                <w:szCs w:val="26"/>
                <w:u w:val="single"/>
                <w:lang w:eastAsia="en-US" w:bidi="ar-SA"/>
              </w:rPr>
              <w:t xml:space="preserve"> </w:t>
            </w:r>
          </w:p>
          <w:p w:rsidR="004B705D" w:rsidRPr="00F80434" w:rsidRDefault="004B705D" w:rsidP="004B705D">
            <w:pPr>
              <w:pStyle w:val="a9"/>
              <w:numPr>
                <w:ilvl w:val="0"/>
                <w:numId w:val="22"/>
              </w:numPr>
              <w:spacing w:line="276" w:lineRule="auto"/>
              <w:ind w:left="229" w:right="284" w:firstLine="0"/>
              <w:rPr>
                <w:rFonts w:cs="Times New Roman"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kern w:val="0"/>
                <w:sz w:val="26"/>
                <w:szCs w:val="26"/>
                <w:lang w:eastAsia="en-US" w:bidi="ar-SA"/>
              </w:rPr>
              <w:t>титульный лист (название учебного заведения, курс, группа, автор, название</w:t>
            </w:r>
            <w:r w:rsidR="0054459F" w:rsidRPr="00F80434">
              <w:rPr>
                <w:rFonts w:cs="Times New Roman"/>
                <w:kern w:val="0"/>
                <w:sz w:val="26"/>
                <w:szCs w:val="26"/>
                <w:lang w:eastAsia="en-US" w:bidi="ar-SA"/>
              </w:rPr>
              <w:t xml:space="preserve"> проекта, научный руководитель, </w:t>
            </w:r>
            <w:r w:rsidRPr="00F80434">
              <w:rPr>
                <w:rFonts w:cs="Times New Roman"/>
                <w:kern w:val="0"/>
                <w:sz w:val="26"/>
                <w:szCs w:val="26"/>
                <w:lang w:eastAsia="en-US" w:bidi="ar-SA"/>
              </w:rPr>
              <w:t>место издания, год издания);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9"/>
              </w:numPr>
              <w:spacing w:line="276" w:lineRule="auto"/>
              <w:ind w:left="229" w:right="284" w:firstLine="0"/>
              <w:rPr>
                <w:rFonts w:cs="Times New Roman"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kern w:val="0"/>
                <w:sz w:val="26"/>
                <w:szCs w:val="26"/>
                <w:lang w:eastAsia="en-US" w:bidi="ar-SA"/>
              </w:rPr>
              <w:t>оглавление (перечень частей проекта);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9"/>
              </w:numPr>
              <w:spacing w:line="276" w:lineRule="auto"/>
              <w:ind w:left="229" w:firstLine="0"/>
              <w:rPr>
                <w:rFonts w:cs="Times New Roman"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kern w:val="0"/>
                <w:sz w:val="26"/>
                <w:szCs w:val="26"/>
                <w:lang w:eastAsia="en-US" w:bidi="ar-SA"/>
              </w:rPr>
              <w:t>краткая анн</w:t>
            </w:r>
            <w:r w:rsidR="004B705D" w:rsidRPr="00F80434">
              <w:rPr>
                <w:rFonts w:cs="Times New Roman"/>
                <w:kern w:val="0"/>
                <w:sz w:val="26"/>
                <w:szCs w:val="26"/>
                <w:lang w:eastAsia="en-US" w:bidi="ar-SA"/>
              </w:rPr>
              <w:t>отация – краткая характеристика содержания;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9"/>
              </w:numPr>
              <w:spacing w:line="276" w:lineRule="auto"/>
              <w:ind w:left="229" w:right="284" w:firstLine="0"/>
              <w:rPr>
                <w:rFonts w:cs="Times New Roman"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kern w:val="0"/>
                <w:sz w:val="26"/>
                <w:szCs w:val="26"/>
                <w:lang w:eastAsia="en-US" w:bidi="ar-SA"/>
              </w:rPr>
              <w:t>эпиграф;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9"/>
              </w:numPr>
              <w:spacing w:line="276" w:lineRule="auto"/>
              <w:ind w:left="229" w:right="284" w:firstLine="0"/>
              <w:rPr>
                <w:rFonts w:cs="Times New Roman"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kern w:val="0"/>
                <w:sz w:val="26"/>
                <w:szCs w:val="26"/>
                <w:lang w:eastAsia="en-US" w:bidi="ar-SA"/>
              </w:rPr>
              <w:t>введение;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9"/>
              </w:numPr>
              <w:spacing w:line="276" w:lineRule="auto"/>
              <w:ind w:left="229" w:right="284" w:firstLine="0"/>
              <w:rPr>
                <w:rFonts w:cs="Times New Roman"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kern w:val="0"/>
                <w:sz w:val="26"/>
                <w:szCs w:val="26"/>
                <w:lang w:eastAsia="en-US" w:bidi="ar-SA"/>
              </w:rPr>
              <w:t>основная часть (главы, разделы, параграфы);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9"/>
              </w:numPr>
              <w:spacing w:line="276" w:lineRule="auto"/>
              <w:ind w:left="229" w:right="284" w:firstLine="0"/>
              <w:rPr>
                <w:rFonts w:cs="Times New Roman"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kern w:val="0"/>
                <w:sz w:val="26"/>
                <w:szCs w:val="26"/>
                <w:lang w:eastAsia="en-US" w:bidi="ar-SA"/>
              </w:rPr>
              <w:t>заключение;</w:t>
            </w:r>
          </w:p>
          <w:p w:rsidR="0045593C" w:rsidRPr="00F80434" w:rsidRDefault="0045593C" w:rsidP="004B705D">
            <w:pPr>
              <w:pStyle w:val="2"/>
              <w:numPr>
                <w:ilvl w:val="0"/>
                <w:numId w:val="19"/>
              </w:numPr>
              <w:spacing w:line="276" w:lineRule="auto"/>
              <w:ind w:left="229" w:right="284" w:firstLine="0"/>
              <w:rPr>
                <w:rFonts w:cs="Times New Roman"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kern w:val="0"/>
                <w:sz w:val="26"/>
                <w:szCs w:val="26"/>
                <w:lang w:eastAsia="en-US" w:bidi="ar-SA"/>
              </w:rPr>
              <w:t>список используемых источников литературы;</w:t>
            </w:r>
          </w:p>
          <w:p w:rsidR="004B705D" w:rsidRPr="004B705D" w:rsidRDefault="0045593C" w:rsidP="004B705D">
            <w:pPr>
              <w:pStyle w:val="2"/>
              <w:numPr>
                <w:ilvl w:val="0"/>
                <w:numId w:val="19"/>
              </w:numPr>
              <w:spacing w:line="276" w:lineRule="auto"/>
              <w:ind w:left="229" w:right="284" w:firstLine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F80434">
              <w:rPr>
                <w:rFonts w:cs="Times New Roman"/>
                <w:kern w:val="0"/>
                <w:sz w:val="26"/>
                <w:szCs w:val="26"/>
                <w:lang w:eastAsia="en-US" w:bidi="ar-SA"/>
              </w:rPr>
              <w:t>приложения (визуальный ряд);</w:t>
            </w:r>
          </w:p>
        </w:tc>
        <w:tc>
          <w:tcPr>
            <w:tcW w:w="8080" w:type="dxa"/>
            <w:shd w:val="clear" w:color="auto" w:fill="auto"/>
          </w:tcPr>
          <w:p w:rsidR="0045593C" w:rsidRPr="00F80434" w:rsidRDefault="0045593C" w:rsidP="0054459F">
            <w:pPr>
              <w:widowControl/>
              <w:suppressAutoHyphens w:val="0"/>
              <w:spacing w:line="276" w:lineRule="auto"/>
              <w:ind w:left="315"/>
              <w:rPr>
                <w:rFonts w:cs="Times New Roman"/>
                <w:iCs/>
                <w:kern w:val="0"/>
                <w:sz w:val="26"/>
                <w:szCs w:val="26"/>
                <w:u w:val="single"/>
                <w:lang w:eastAsia="en-US" w:bidi="ar-SA"/>
              </w:rPr>
            </w:pPr>
            <w:r w:rsidRPr="00F80434">
              <w:rPr>
                <w:rFonts w:cs="Times New Roman"/>
                <w:kern w:val="0"/>
                <w:sz w:val="26"/>
                <w:szCs w:val="26"/>
                <w:u w:val="single"/>
                <w:lang w:eastAsia="en-US" w:bidi="ar-SA"/>
              </w:rPr>
              <w:t>Разделы методического паспорта:</w:t>
            </w:r>
          </w:p>
          <w:p w:rsidR="00562ABD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название проекта;</w:t>
            </w:r>
            <w:r w:rsidR="00562ABD"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ФИО участников;</w:t>
            </w:r>
            <w:r w:rsidR="00562ABD"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название </w:t>
            </w: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образовательного учреждения;</w:t>
            </w:r>
            <w:r w:rsidR="00562ABD"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год разработки;</w:t>
            </w:r>
            <w:r w:rsidR="00562ABD"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  <w:p w:rsidR="00562ABD" w:rsidRPr="00F80434" w:rsidRDefault="00562ABD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проблемная ситуация;</w:t>
            </w:r>
          </w:p>
          <w:p w:rsidR="00562ABD" w:rsidRPr="00F80434" w:rsidRDefault="00562ABD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цель проекта;</w:t>
            </w:r>
          </w:p>
          <w:p w:rsidR="00562ABD" w:rsidRPr="00F80434" w:rsidRDefault="00562ABD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задачи – этапы</w:t>
            </w:r>
            <w:r w:rsidR="0054459F"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– способы решения поставленных </w:t>
            </w: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проблем;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опыт использования (степень распространения);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формы организации детей;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ведущая деятельность;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сфера примене</w:t>
            </w:r>
            <w:r w:rsidR="00562ABD"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ния результатов</w:t>
            </w: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;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используемые технологии;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форма продуктов проектной деятельности;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способ объединения результатов на презентации;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возраст обучающихся;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количество участников;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предметная область;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темы учебно-тематического плана предметов;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продолжительность;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стартовый уровень ЗУНов; </w:t>
            </w:r>
            <w:r w:rsidR="004B705D"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приращение ЗУНов; 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техническое оснащение;</w:t>
            </w:r>
          </w:p>
          <w:p w:rsidR="0045593C" w:rsidRPr="00F80434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учебно-методическое оснащение;</w:t>
            </w:r>
          </w:p>
          <w:p w:rsidR="0045593C" w:rsidRPr="00F80434" w:rsidRDefault="00562ABD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информационное оснащение</w:t>
            </w:r>
            <w:r w:rsidR="0045593C"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;</w:t>
            </w:r>
          </w:p>
          <w:p w:rsidR="0045593C" w:rsidRPr="0045593C" w:rsidRDefault="0045593C" w:rsidP="0054459F">
            <w:pPr>
              <w:pStyle w:val="2"/>
              <w:numPr>
                <w:ilvl w:val="0"/>
                <w:numId w:val="20"/>
              </w:numPr>
              <w:spacing w:line="276" w:lineRule="auto"/>
              <w:ind w:left="315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F80434">
              <w:rPr>
                <w:rFonts w:cs="Times New Roman"/>
                <w:iCs/>
                <w:kern w:val="0"/>
                <w:sz w:val="26"/>
                <w:szCs w:val="26"/>
                <w:lang w:eastAsia="en-US" w:bidi="ar-SA"/>
              </w:rPr>
              <w:t>кадровое оснащение.</w:t>
            </w:r>
          </w:p>
        </w:tc>
      </w:tr>
    </w:tbl>
    <w:p w:rsidR="00F80434" w:rsidRDefault="00F80434" w:rsidP="00476643">
      <w:pPr>
        <w:jc w:val="center"/>
        <w:rPr>
          <w:rFonts w:cs="Times New Roman"/>
          <w:b/>
          <w:bCs/>
          <w:sz w:val="28"/>
          <w:szCs w:val="28"/>
        </w:rPr>
      </w:pPr>
    </w:p>
    <w:p w:rsidR="00026F7E" w:rsidRDefault="00026F7E" w:rsidP="00476643">
      <w:pPr>
        <w:jc w:val="center"/>
        <w:rPr>
          <w:rFonts w:cs="Times New Roman"/>
          <w:b/>
          <w:bCs/>
          <w:sz w:val="28"/>
          <w:szCs w:val="28"/>
        </w:rPr>
      </w:pPr>
      <w:r w:rsidRPr="00026F7E">
        <w:rPr>
          <w:rFonts w:cs="Times New Roman"/>
          <w:b/>
          <w:bCs/>
          <w:sz w:val="28"/>
          <w:szCs w:val="28"/>
        </w:rPr>
        <w:lastRenderedPageBreak/>
        <w:t>ОЦЕНКА ПРОЕКТА</w:t>
      </w:r>
    </w:p>
    <w:p w:rsidR="00476643" w:rsidRPr="00026F7E" w:rsidRDefault="00476643" w:rsidP="00476643">
      <w:pPr>
        <w:jc w:val="center"/>
        <w:rPr>
          <w:rFonts w:cs="Times New Roman"/>
          <w:b/>
          <w:bCs/>
          <w:sz w:val="28"/>
          <w:szCs w:val="28"/>
        </w:rPr>
      </w:pPr>
    </w:p>
    <w:p w:rsidR="00026F7E" w:rsidRDefault="00026F7E" w:rsidP="00026F7E">
      <w:pPr>
        <w:widowControl/>
        <w:suppressAutoHyphens w:val="0"/>
        <w:spacing w:line="276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026F7E">
        <w:rPr>
          <w:rFonts w:cs="Times New Roman"/>
          <w:kern w:val="0"/>
          <w:sz w:val="28"/>
          <w:szCs w:val="28"/>
          <w:lang w:eastAsia="en-US" w:bidi="ar-SA"/>
        </w:rPr>
        <w:t xml:space="preserve">Критерии оценки должны быть выбраны из оптимальности их числа (рекомендуется не 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более 7–10) и быть доступны для </w:t>
      </w:r>
      <w:r w:rsidRPr="00026F7E">
        <w:rPr>
          <w:rFonts w:cs="Times New Roman"/>
          <w:kern w:val="0"/>
          <w:sz w:val="28"/>
          <w:szCs w:val="28"/>
          <w:lang w:eastAsia="en-US" w:bidi="ar-SA"/>
        </w:rPr>
        <w:t>обуч</w:t>
      </w:r>
      <w:r w:rsidRPr="00026F7E">
        <w:rPr>
          <w:rFonts w:cs="Times New Roman"/>
          <w:kern w:val="0"/>
          <w:sz w:val="28"/>
          <w:szCs w:val="28"/>
          <w:lang w:eastAsia="en-US" w:bidi="ar-SA"/>
        </w:rPr>
        <w:t>а</w:t>
      </w:r>
      <w:r w:rsidRPr="00026F7E">
        <w:rPr>
          <w:rFonts w:cs="Times New Roman"/>
          <w:kern w:val="0"/>
          <w:sz w:val="28"/>
          <w:szCs w:val="28"/>
          <w:lang w:eastAsia="en-US" w:bidi="ar-SA"/>
        </w:rPr>
        <w:t>ющихся. Должна оцениваться не столько презентация, сколько качество проекта в целом. Очевидно, что критерии должны быть и</w:t>
      </w:r>
      <w:r w:rsidRPr="00026F7E">
        <w:rPr>
          <w:rFonts w:cs="Times New Roman"/>
          <w:kern w:val="0"/>
          <w:sz w:val="28"/>
          <w:szCs w:val="28"/>
          <w:lang w:eastAsia="en-US" w:bidi="ar-SA"/>
        </w:rPr>
        <w:t>з</w:t>
      </w:r>
      <w:r w:rsidRPr="00026F7E">
        <w:rPr>
          <w:rFonts w:cs="Times New Roman"/>
          <w:kern w:val="0"/>
          <w:sz w:val="28"/>
          <w:szCs w:val="28"/>
          <w:lang w:eastAsia="en-US" w:bidi="ar-SA"/>
        </w:rPr>
        <w:t>вестны всем проектантам задолго до защиты (презентации). Перед защитой проекта составляется его индивидуальная карта. В ходе защиты она заполняется педагогом-консультантом, участниками проекта, а затем и жюри. После этого подсчитывается среднеарифм</w:t>
      </w:r>
      <w:r w:rsidRPr="00026F7E">
        <w:rPr>
          <w:rFonts w:cs="Times New Roman"/>
          <w:kern w:val="0"/>
          <w:sz w:val="28"/>
          <w:szCs w:val="28"/>
          <w:lang w:eastAsia="en-US" w:bidi="ar-SA"/>
        </w:rPr>
        <w:t>е</w:t>
      </w:r>
      <w:r w:rsidRPr="00026F7E">
        <w:rPr>
          <w:rFonts w:cs="Times New Roman"/>
          <w:kern w:val="0"/>
          <w:sz w:val="28"/>
          <w:szCs w:val="28"/>
          <w:lang w:eastAsia="en-US" w:bidi="ar-SA"/>
        </w:rPr>
        <w:t>тическая величина из расчета баллов, выставляемых по каждой  позиции.</w:t>
      </w:r>
    </w:p>
    <w:p w:rsidR="00476643" w:rsidRPr="00026F7E" w:rsidRDefault="00476643" w:rsidP="00026F7E">
      <w:pPr>
        <w:widowControl/>
        <w:suppressAutoHyphens w:val="0"/>
        <w:spacing w:line="276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559"/>
        <w:gridCol w:w="2126"/>
        <w:gridCol w:w="1985"/>
        <w:gridCol w:w="1842"/>
      </w:tblGrid>
      <w:tr w:rsidR="00026F7E" w:rsidRPr="00026F7E" w:rsidTr="00476643">
        <w:trPr>
          <w:trHeight w:val="822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  <w:t>Критерии выполнения</w:t>
            </w:r>
          </w:p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и защиты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  <w:t>оценка</w:t>
            </w:r>
          </w:p>
          <w:p w:rsidR="00026F7E" w:rsidRPr="00026F7E" w:rsidRDefault="00026F7E" w:rsidP="00026F7E">
            <w:pPr>
              <w:spacing w:line="276" w:lineRule="auto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  <w:t>проектанта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  <w:t>оценка</w:t>
            </w:r>
          </w:p>
          <w:p w:rsidR="00026F7E" w:rsidRPr="00026F7E" w:rsidRDefault="00026F7E" w:rsidP="00026F7E">
            <w:pPr>
              <w:spacing w:line="276" w:lineRule="auto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  <w:t>преподавателя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  <w:t>оценка</w:t>
            </w:r>
          </w:p>
          <w:p w:rsidR="00026F7E" w:rsidRPr="00026F7E" w:rsidRDefault="00026F7E" w:rsidP="00026F7E">
            <w:pPr>
              <w:spacing w:line="276" w:lineRule="auto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  <w:t>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  <w:t>Рейтинговая оценка</w:t>
            </w:r>
          </w:p>
        </w:tc>
      </w:tr>
      <w:tr w:rsidR="00026F7E" w:rsidRPr="00026F7E" w:rsidTr="00026F7E">
        <w:trPr>
          <w:trHeight w:val="400"/>
        </w:trPr>
        <w:tc>
          <w:tcPr>
            <w:tcW w:w="15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b/>
                <w:kern w:val="0"/>
                <w:sz w:val="28"/>
                <w:szCs w:val="28"/>
                <w:lang w:eastAsia="en-US" w:bidi="ar-SA"/>
              </w:rPr>
              <w:t>Выполнение проекта</w:t>
            </w:r>
          </w:p>
        </w:tc>
      </w:tr>
      <w:tr w:rsidR="00026F7E" w:rsidRPr="00026F7E" w:rsidTr="00476643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left="28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Актуальность темы, значимость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26F7E" w:rsidRPr="00026F7E" w:rsidTr="00476643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left="28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Объем и полнота разработок, самостоятельность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26F7E" w:rsidRPr="00026F7E" w:rsidTr="00476643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left="28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Уровень творчества, оригинальность темы, подходов, решений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26F7E" w:rsidRPr="00026F7E" w:rsidTr="00476643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left="28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Аргументированность предлагаемых решений, выводов, полнота, библиографии, цитируемость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26F7E" w:rsidRPr="00026F7E" w:rsidTr="00476643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left="285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026F7E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Оформление, соответствие стандартам, качество схем, рисунков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26F7E" w:rsidRPr="00026F7E" w:rsidTr="00026F7E">
        <w:tc>
          <w:tcPr>
            <w:tcW w:w="15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left="28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26F7E">
              <w:rPr>
                <w:rFonts w:cs="Times New Roman"/>
                <w:b/>
                <w:sz w:val="28"/>
                <w:szCs w:val="28"/>
              </w:rPr>
              <w:t>Защита проекта</w:t>
            </w:r>
          </w:p>
        </w:tc>
      </w:tr>
      <w:tr w:rsidR="00026F7E" w:rsidRPr="00026F7E" w:rsidTr="00476643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left="285"/>
              <w:rPr>
                <w:rFonts w:cs="Times New Roman"/>
                <w:sz w:val="28"/>
                <w:szCs w:val="28"/>
              </w:rPr>
            </w:pPr>
            <w:r w:rsidRPr="00026F7E">
              <w:rPr>
                <w:rFonts w:cs="Times New Roman"/>
                <w:sz w:val="28"/>
                <w:szCs w:val="28"/>
              </w:rPr>
              <w:t>Качество доклада: композиция, полнота представления работы, аргументированность, убедительность, оригинальность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26F7E" w:rsidRPr="00026F7E" w:rsidTr="00476643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left="285"/>
              <w:rPr>
                <w:rFonts w:cs="Times New Roman"/>
                <w:sz w:val="28"/>
                <w:szCs w:val="28"/>
              </w:rPr>
            </w:pPr>
            <w:r w:rsidRPr="00026F7E">
              <w:rPr>
                <w:rFonts w:cs="Times New Roman"/>
                <w:sz w:val="28"/>
                <w:szCs w:val="28"/>
              </w:rPr>
              <w:t>Объем и глубина знаний по теме, эрудиция, межпредметность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26F7E" w:rsidRPr="00026F7E" w:rsidTr="00476643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left="285"/>
              <w:rPr>
                <w:rFonts w:cs="Times New Roman"/>
                <w:sz w:val="28"/>
                <w:szCs w:val="28"/>
              </w:rPr>
            </w:pPr>
            <w:r w:rsidRPr="00026F7E">
              <w:rPr>
                <w:rFonts w:cs="Times New Roman"/>
                <w:sz w:val="28"/>
                <w:szCs w:val="28"/>
              </w:rPr>
              <w:t>Педагогическая ориентация: культура речи, манера изложения, использование наглядности, удержание внимания аудитории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26F7E" w:rsidRPr="00026F7E" w:rsidTr="00476643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left="285"/>
              <w:rPr>
                <w:rFonts w:cs="Times New Roman"/>
                <w:sz w:val="28"/>
                <w:szCs w:val="28"/>
              </w:rPr>
            </w:pPr>
            <w:r w:rsidRPr="00026F7E">
              <w:rPr>
                <w:rFonts w:cs="Times New Roman"/>
                <w:sz w:val="28"/>
                <w:szCs w:val="28"/>
              </w:rPr>
              <w:t>Ответы на вопросы: полнота, дружелюбие, убедительность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26F7E" w:rsidRPr="00026F7E" w:rsidTr="00476643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left="285"/>
              <w:rPr>
                <w:rFonts w:cs="Times New Roman"/>
                <w:sz w:val="28"/>
                <w:szCs w:val="28"/>
              </w:rPr>
            </w:pPr>
            <w:r w:rsidRPr="00026F7E">
              <w:rPr>
                <w:rFonts w:cs="Times New Roman"/>
                <w:sz w:val="28"/>
                <w:szCs w:val="28"/>
              </w:rPr>
              <w:t>Деловые и волевые качества докладчика: ответственность, готовность к дискуссии, контактность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F7E" w:rsidRPr="00026F7E" w:rsidRDefault="00026F7E" w:rsidP="00026F7E">
            <w:pPr>
              <w:spacing w:line="276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76643" w:rsidRDefault="00476643" w:rsidP="00026F7E">
      <w:pPr>
        <w:widowControl/>
        <w:suppressAutoHyphens w:val="0"/>
        <w:spacing w:line="276" w:lineRule="auto"/>
        <w:ind w:firstLine="709"/>
        <w:rPr>
          <w:rFonts w:cs="Times New Roman"/>
          <w:b/>
          <w:kern w:val="0"/>
          <w:sz w:val="28"/>
          <w:szCs w:val="28"/>
          <w:lang w:eastAsia="en-US" w:bidi="ar-SA"/>
        </w:rPr>
      </w:pPr>
    </w:p>
    <w:p w:rsidR="00026F7E" w:rsidRPr="00476643" w:rsidRDefault="00026F7E" w:rsidP="00026F7E">
      <w:pPr>
        <w:widowControl/>
        <w:suppressAutoHyphens w:val="0"/>
        <w:spacing w:line="276" w:lineRule="auto"/>
        <w:ind w:firstLine="709"/>
        <w:rPr>
          <w:rFonts w:cs="Times New Roman"/>
          <w:b/>
          <w:bCs/>
          <w:kern w:val="0"/>
          <w:sz w:val="28"/>
          <w:szCs w:val="28"/>
          <w:lang w:eastAsia="en-US" w:bidi="ar-SA"/>
        </w:rPr>
      </w:pPr>
      <w:r w:rsidRPr="00476643">
        <w:rPr>
          <w:rFonts w:cs="Times New Roman"/>
          <w:b/>
          <w:kern w:val="0"/>
          <w:sz w:val="28"/>
          <w:szCs w:val="28"/>
          <w:lang w:eastAsia="en-US" w:bidi="ar-SA"/>
        </w:rPr>
        <w:lastRenderedPageBreak/>
        <w:t>Возможные номинации для награждения:</w:t>
      </w:r>
    </w:p>
    <w:p w:rsidR="00026F7E" w:rsidRPr="00026F7E" w:rsidRDefault="00026F7E" w:rsidP="00026F7E">
      <w:pPr>
        <w:widowControl/>
        <w:numPr>
          <w:ilvl w:val="0"/>
          <w:numId w:val="42"/>
        </w:numPr>
        <w:suppressAutoHyphens w:val="0"/>
        <w:spacing w:line="276" w:lineRule="auto"/>
        <w:ind w:left="0" w:firstLine="709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026F7E">
        <w:rPr>
          <w:rFonts w:cs="Times New Roman"/>
          <w:bCs/>
          <w:kern w:val="0"/>
          <w:sz w:val="28"/>
          <w:szCs w:val="28"/>
          <w:lang w:eastAsia="en-US" w:bidi="ar-SA"/>
        </w:rPr>
        <w:t>за серьезный подход к экспериментальной части работы;</w:t>
      </w:r>
    </w:p>
    <w:p w:rsidR="00026F7E" w:rsidRPr="00026F7E" w:rsidRDefault="00026F7E" w:rsidP="00026F7E">
      <w:pPr>
        <w:widowControl/>
        <w:numPr>
          <w:ilvl w:val="0"/>
          <w:numId w:val="42"/>
        </w:numPr>
        <w:suppressAutoHyphens w:val="0"/>
        <w:spacing w:line="276" w:lineRule="auto"/>
        <w:ind w:left="0" w:firstLine="709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026F7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за наглядность на защите работы;</w:t>
      </w:r>
    </w:p>
    <w:p w:rsidR="00026F7E" w:rsidRPr="00026F7E" w:rsidRDefault="00026F7E" w:rsidP="00026F7E">
      <w:pPr>
        <w:widowControl/>
        <w:numPr>
          <w:ilvl w:val="0"/>
          <w:numId w:val="42"/>
        </w:numPr>
        <w:suppressAutoHyphens w:val="0"/>
        <w:spacing w:line="276" w:lineRule="auto"/>
        <w:ind w:left="0" w:firstLine="709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026F7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за актуальность и новизну поставленной проблемы;</w:t>
      </w:r>
    </w:p>
    <w:p w:rsidR="00026F7E" w:rsidRPr="00026F7E" w:rsidRDefault="00026F7E" w:rsidP="00026F7E">
      <w:pPr>
        <w:widowControl/>
        <w:numPr>
          <w:ilvl w:val="0"/>
          <w:numId w:val="42"/>
        </w:numPr>
        <w:suppressAutoHyphens w:val="0"/>
        <w:spacing w:line="276" w:lineRule="auto"/>
        <w:ind w:left="0" w:firstLine="709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026F7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за истинное сотворчество с руководителем;</w:t>
      </w:r>
    </w:p>
    <w:p w:rsidR="00026F7E" w:rsidRPr="00026F7E" w:rsidRDefault="00026F7E" w:rsidP="00026F7E">
      <w:pPr>
        <w:widowControl/>
        <w:numPr>
          <w:ilvl w:val="0"/>
          <w:numId w:val="42"/>
        </w:numPr>
        <w:suppressAutoHyphens w:val="0"/>
        <w:spacing w:line="276" w:lineRule="auto"/>
        <w:ind w:left="0" w:firstLine="709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026F7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за межпредметный подход в работе;</w:t>
      </w:r>
    </w:p>
    <w:p w:rsidR="00026F7E" w:rsidRPr="00026F7E" w:rsidRDefault="00026F7E" w:rsidP="00026F7E">
      <w:pPr>
        <w:widowControl/>
        <w:numPr>
          <w:ilvl w:val="0"/>
          <w:numId w:val="42"/>
        </w:numPr>
        <w:suppressAutoHyphens w:val="0"/>
        <w:spacing w:line="276" w:lineRule="auto"/>
        <w:ind w:left="0" w:firstLine="709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026F7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за самостоятельность и широкий подход к рассмотрению проблемы;</w:t>
      </w:r>
    </w:p>
    <w:p w:rsidR="00026F7E" w:rsidRPr="00026F7E" w:rsidRDefault="00026F7E" w:rsidP="00026F7E">
      <w:pPr>
        <w:widowControl/>
        <w:numPr>
          <w:ilvl w:val="0"/>
          <w:numId w:val="42"/>
        </w:numPr>
        <w:suppressAutoHyphens w:val="0"/>
        <w:spacing w:line="276" w:lineRule="auto"/>
        <w:ind w:left="0" w:firstLine="709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026F7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за глубину разработки проблемы и несомненную прикладную значимость работы;</w:t>
      </w:r>
    </w:p>
    <w:p w:rsidR="00026F7E" w:rsidRPr="00476643" w:rsidRDefault="00026F7E" w:rsidP="00976578">
      <w:pPr>
        <w:widowControl/>
        <w:numPr>
          <w:ilvl w:val="0"/>
          <w:numId w:val="42"/>
        </w:numPr>
        <w:suppressAutoHyphens w:val="0"/>
        <w:spacing w:line="276" w:lineRule="auto"/>
        <w:ind w:left="0" w:firstLine="709"/>
        <w:jc w:val="center"/>
        <w:rPr>
          <w:rFonts w:cs="Times New Roman"/>
          <w:b/>
          <w:sz w:val="28"/>
          <w:szCs w:val="28"/>
        </w:rPr>
      </w:pPr>
      <w:r w:rsidRPr="00476643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за преданность делу научного познания и способность «заразить» слушателей интересом к проблеме исследования</w:t>
      </w:r>
      <w:r w:rsidR="00476643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и т. д. </w:t>
      </w:r>
    </w:p>
    <w:p w:rsidR="00026F7E" w:rsidRDefault="00026F7E" w:rsidP="00976578">
      <w:pPr>
        <w:jc w:val="center"/>
        <w:rPr>
          <w:rFonts w:cs="Times New Roman"/>
          <w:b/>
          <w:sz w:val="28"/>
          <w:szCs w:val="28"/>
        </w:rPr>
      </w:pPr>
    </w:p>
    <w:p w:rsidR="00026F7E" w:rsidRDefault="00026F7E" w:rsidP="00976578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  <w:gridCol w:w="7371"/>
      </w:tblGrid>
      <w:tr w:rsidR="00A93CBD" w:rsidTr="00A93CBD">
        <w:tc>
          <w:tcPr>
            <w:tcW w:w="8647" w:type="dxa"/>
            <w:vAlign w:val="center"/>
          </w:tcPr>
          <w:p w:rsidR="00A93CBD" w:rsidRDefault="00A93CBD" w:rsidP="00A93CB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93CBD">
              <w:rPr>
                <w:rFonts w:cs="Times New Roman"/>
                <w:b/>
                <w:bCs/>
                <w:sz w:val="28"/>
                <w:szCs w:val="28"/>
              </w:rPr>
              <w:t xml:space="preserve">ТРУДНОСТИ, С КОТОРЫМИ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ОБУЧАЮЩИЕСЯ</w:t>
            </w:r>
            <w:r w:rsidRPr="00A93CBD">
              <w:rPr>
                <w:rFonts w:cs="Times New Roman"/>
                <w:b/>
                <w:bCs/>
                <w:sz w:val="28"/>
                <w:szCs w:val="28"/>
              </w:rPr>
              <w:t xml:space="preserve"> СТАЛКИВАЮТСЯ В ПРОЦЕССЕ ПРОЕКТИРОВАНИЯ</w:t>
            </w:r>
          </w:p>
        </w:tc>
        <w:tc>
          <w:tcPr>
            <w:tcW w:w="7371" w:type="dxa"/>
            <w:vAlign w:val="center"/>
          </w:tcPr>
          <w:p w:rsidR="00A93CBD" w:rsidRDefault="00A93CBD" w:rsidP="00A93CB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93CBD">
              <w:rPr>
                <w:rFonts w:cs="Times New Roman"/>
                <w:b/>
                <w:bCs/>
                <w:sz w:val="28"/>
                <w:szCs w:val="28"/>
              </w:rPr>
              <w:t>СОВЕТЫ ПРОЕКТАНТУ</w:t>
            </w:r>
          </w:p>
        </w:tc>
      </w:tr>
      <w:tr w:rsidR="00A93CBD" w:rsidTr="00A93CBD">
        <w:tc>
          <w:tcPr>
            <w:tcW w:w="8647" w:type="dxa"/>
          </w:tcPr>
          <w:p w:rsidR="00A93CBD" w:rsidRPr="00A93CBD" w:rsidRDefault="00A93CBD" w:rsidP="00A93CBD">
            <w:pPr>
              <w:spacing w:line="276" w:lineRule="auto"/>
              <w:ind w:left="1080"/>
              <w:rPr>
                <w:rFonts w:cs="Times New Roman"/>
                <w:sz w:val="28"/>
                <w:szCs w:val="28"/>
              </w:rPr>
            </w:pPr>
          </w:p>
          <w:p w:rsidR="00A93CBD" w:rsidRPr="00A93CBD" w:rsidRDefault="00A93CBD" w:rsidP="00A93CBD">
            <w:pPr>
              <w:numPr>
                <w:ilvl w:val="0"/>
                <w:numId w:val="31"/>
              </w:numPr>
              <w:spacing w:line="276" w:lineRule="auto"/>
              <w:ind w:left="459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Постановка ведущих и промежуточных целей и задач</w:t>
            </w:r>
            <w:r>
              <w:rPr>
                <w:rFonts w:cs="Times New Roman"/>
                <w:bCs/>
                <w:sz w:val="28"/>
                <w:szCs w:val="28"/>
              </w:rPr>
              <w:t>;</w:t>
            </w:r>
          </w:p>
          <w:p w:rsidR="00A93CBD" w:rsidRPr="00A93CBD" w:rsidRDefault="00A93CBD" w:rsidP="00A93CBD">
            <w:pPr>
              <w:numPr>
                <w:ilvl w:val="0"/>
                <w:numId w:val="31"/>
              </w:numPr>
              <w:spacing w:line="276" w:lineRule="auto"/>
              <w:ind w:left="459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Поиск    пути    их    решения,    оптима</w:t>
            </w:r>
            <w:r>
              <w:rPr>
                <w:rFonts w:cs="Times New Roman"/>
                <w:bCs/>
                <w:sz w:val="28"/>
                <w:szCs w:val="28"/>
              </w:rPr>
              <w:t xml:space="preserve">льный    выбор    при </w:t>
            </w:r>
            <w:r w:rsidRPr="00A93CBD">
              <w:rPr>
                <w:rFonts w:cs="Times New Roman"/>
                <w:bCs/>
                <w:sz w:val="28"/>
                <w:szCs w:val="28"/>
              </w:rPr>
              <w:t>наличии альтернативы</w:t>
            </w:r>
            <w:r>
              <w:rPr>
                <w:rFonts w:cs="Times New Roman"/>
                <w:bCs/>
                <w:sz w:val="28"/>
                <w:szCs w:val="28"/>
              </w:rPr>
              <w:t>;</w:t>
            </w:r>
          </w:p>
          <w:p w:rsidR="00A93CBD" w:rsidRPr="00A93CBD" w:rsidRDefault="00A93CBD" w:rsidP="00A93CBD">
            <w:pPr>
              <w:numPr>
                <w:ilvl w:val="0"/>
                <w:numId w:val="31"/>
              </w:numPr>
              <w:spacing w:line="276" w:lineRule="auto"/>
              <w:ind w:left="459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Осуществление / аргументация выбора</w:t>
            </w:r>
            <w:r>
              <w:rPr>
                <w:rFonts w:cs="Times New Roman"/>
                <w:bCs/>
                <w:sz w:val="28"/>
                <w:szCs w:val="28"/>
              </w:rPr>
              <w:t>;</w:t>
            </w:r>
          </w:p>
          <w:p w:rsidR="00A93CBD" w:rsidRPr="00A93CBD" w:rsidRDefault="00A93CBD" w:rsidP="00A93CBD">
            <w:pPr>
              <w:numPr>
                <w:ilvl w:val="0"/>
                <w:numId w:val="31"/>
              </w:numPr>
              <w:spacing w:line="276" w:lineRule="auto"/>
              <w:ind w:left="459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Осознание последствий выбора</w:t>
            </w:r>
            <w:r>
              <w:rPr>
                <w:rFonts w:cs="Times New Roman"/>
                <w:bCs/>
                <w:sz w:val="28"/>
                <w:szCs w:val="28"/>
              </w:rPr>
              <w:t>;</w:t>
            </w:r>
          </w:p>
          <w:p w:rsidR="00A93CBD" w:rsidRPr="00A93CBD" w:rsidRDefault="00A93CBD" w:rsidP="00A93CBD">
            <w:pPr>
              <w:numPr>
                <w:ilvl w:val="0"/>
                <w:numId w:val="31"/>
              </w:numPr>
              <w:spacing w:line="276" w:lineRule="auto"/>
              <w:ind w:left="459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Совершение  самостоятельных  действий   (без   подсказки взрослого)</w:t>
            </w:r>
            <w:r>
              <w:rPr>
                <w:rFonts w:cs="Times New Roman"/>
                <w:bCs/>
                <w:sz w:val="28"/>
                <w:szCs w:val="28"/>
              </w:rPr>
              <w:t>;</w:t>
            </w:r>
          </w:p>
          <w:p w:rsidR="00A93CBD" w:rsidRPr="00A93CBD" w:rsidRDefault="00A93CBD" w:rsidP="00A93CBD">
            <w:pPr>
              <w:numPr>
                <w:ilvl w:val="0"/>
                <w:numId w:val="31"/>
              </w:numPr>
              <w:spacing w:line="276" w:lineRule="auto"/>
              <w:ind w:left="459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Сравнение полученного с требуемым</w:t>
            </w:r>
            <w:r>
              <w:rPr>
                <w:rFonts w:cs="Times New Roman"/>
                <w:bCs/>
                <w:sz w:val="28"/>
                <w:szCs w:val="28"/>
              </w:rPr>
              <w:t>;</w:t>
            </w:r>
          </w:p>
          <w:p w:rsidR="00A93CBD" w:rsidRPr="00A93CBD" w:rsidRDefault="00A93CBD" w:rsidP="00A93CBD">
            <w:pPr>
              <w:numPr>
                <w:ilvl w:val="0"/>
                <w:numId w:val="31"/>
              </w:numPr>
              <w:spacing w:line="276" w:lineRule="auto"/>
              <w:ind w:left="459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Корректировка  деятельности  с  учётом   промежуточных результатов</w:t>
            </w:r>
            <w:r>
              <w:rPr>
                <w:rFonts w:cs="Times New Roman"/>
                <w:bCs/>
                <w:sz w:val="28"/>
                <w:szCs w:val="28"/>
              </w:rPr>
              <w:t>;</w:t>
            </w:r>
          </w:p>
          <w:p w:rsidR="00A93CBD" w:rsidRPr="00A93CBD" w:rsidRDefault="00A93CBD" w:rsidP="00A93CBD">
            <w:pPr>
              <w:numPr>
                <w:ilvl w:val="0"/>
                <w:numId w:val="31"/>
              </w:numPr>
              <w:spacing w:line="276" w:lineRule="auto"/>
              <w:ind w:left="459"/>
              <w:rPr>
                <w:rFonts w:cs="Times New Roman"/>
                <w:b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Оценка   процесса   (самой   деятельности)   и   результата проектирования</w:t>
            </w:r>
            <w:r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A93CBD" w:rsidRDefault="00A93CBD" w:rsidP="00A93CBD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A59CC" w:rsidRPr="00A93CBD" w:rsidRDefault="00722E62" w:rsidP="00A93CBD">
            <w:pPr>
              <w:numPr>
                <w:ilvl w:val="0"/>
                <w:numId w:val="41"/>
              </w:numPr>
              <w:spacing w:line="276" w:lineRule="auto"/>
              <w:ind w:left="601" w:right="176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Определись с темой исследования</w:t>
            </w:r>
          </w:p>
          <w:p w:rsidR="007A59CC" w:rsidRPr="00A93CBD" w:rsidRDefault="00722E62" w:rsidP="00A93CBD">
            <w:pPr>
              <w:numPr>
                <w:ilvl w:val="0"/>
                <w:numId w:val="41"/>
              </w:numPr>
              <w:spacing w:line="276" w:lineRule="auto"/>
              <w:ind w:left="601" w:right="176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Реально оцени свои возможности</w:t>
            </w:r>
          </w:p>
          <w:p w:rsidR="007A59CC" w:rsidRPr="00A93CBD" w:rsidRDefault="00722E62" w:rsidP="00A93CBD">
            <w:pPr>
              <w:numPr>
                <w:ilvl w:val="0"/>
                <w:numId w:val="41"/>
              </w:numPr>
              <w:spacing w:line="276" w:lineRule="auto"/>
              <w:ind w:left="601" w:right="176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Совместно с руководителем определи цель работы и сформулируй задачи</w:t>
            </w:r>
          </w:p>
          <w:p w:rsidR="007A59CC" w:rsidRPr="00A93CBD" w:rsidRDefault="00722E62" w:rsidP="00A93CBD">
            <w:pPr>
              <w:numPr>
                <w:ilvl w:val="0"/>
                <w:numId w:val="41"/>
              </w:numPr>
              <w:spacing w:line="276" w:lineRule="auto"/>
              <w:ind w:left="601" w:right="176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Узнай, что уже сделано по данной проблеме</w:t>
            </w:r>
          </w:p>
          <w:p w:rsidR="007A59CC" w:rsidRPr="00A93CBD" w:rsidRDefault="00722E62" w:rsidP="00A93CBD">
            <w:pPr>
              <w:numPr>
                <w:ilvl w:val="0"/>
                <w:numId w:val="41"/>
              </w:numPr>
              <w:spacing w:line="276" w:lineRule="auto"/>
              <w:ind w:left="601" w:right="176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Совместно с руководителем сформу</w:t>
            </w:r>
            <w:r w:rsidR="00A93CBD">
              <w:rPr>
                <w:rFonts w:cs="Times New Roman"/>
                <w:bCs/>
                <w:sz w:val="28"/>
                <w:szCs w:val="28"/>
              </w:rPr>
              <w:t xml:space="preserve">лируй нулевую гипотезу, то есть </w:t>
            </w:r>
            <w:r w:rsidRPr="00A93CBD">
              <w:rPr>
                <w:rFonts w:cs="Times New Roman"/>
                <w:bCs/>
                <w:sz w:val="28"/>
                <w:szCs w:val="28"/>
              </w:rPr>
              <w:t>ожидаемый результат</w:t>
            </w:r>
          </w:p>
          <w:p w:rsidR="007A59CC" w:rsidRPr="00A93CBD" w:rsidRDefault="00722E62" w:rsidP="00A93CBD">
            <w:pPr>
              <w:numPr>
                <w:ilvl w:val="0"/>
                <w:numId w:val="41"/>
              </w:numPr>
              <w:spacing w:line="276" w:lineRule="auto"/>
              <w:ind w:left="601" w:right="176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Приступай к исследованию, изучению проблемы</w:t>
            </w:r>
          </w:p>
          <w:p w:rsidR="007A59CC" w:rsidRPr="00A93CBD" w:rsidRDefault="00722E62" w:rsidP="00A93CBD">
            <w:pPr>
              <w:numPr>
                <w:ilvl w:val="0"/>
                <w:numId w:val="41"/>
              </w:numPr>
              <w:spacing w:line="276" w:lineRule="auto"/>
              <w:ind w:left="601" w:right="176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Полученные результаты нужно обработать, обсудить с руководителем и</w:t>
            </w:r>
            <w:r w:rsidRPr="00A93CBD">
              <w:rPr>
                <w:rFonts w:cs="Times New Roman"/>
                <w:bCs/>
                <w:sz w:val="28"/>
                <w:szCs w:val="28"/>
              </w:rPr>
              <w:br/>
              <w:t>членами авторского коллектива</w:t>
            </w:r>
          </w:p>
          <w:p w:rsidR="007A59CC" w:rsidRPr="00A93CBD" w:rsidRDefault="00722E62" w:rsidP="00A93CBD">
            <w:pPr>
              <w:numPr>
                <w:ilvl w:val="0"/>
                <w:numId w:val="41"/>
              </w:numPr>
              <w:spacing w:line="276" w:lineRule="auto"/>
              <w:ind w:left="601" w:right="176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 xml:space="preserve"> Начни на</w:t>
            </w:r>
            <w:r w:rsidR="00A93CBD">
              <w:rPr>
                <w:rFonts w:cs="Times New Roman"/>
                <w:bCs/>
                <w:sz w:val="28"/>
                <w:szCs w:val="28"/>
              </w:rPr>
              <w:t xml:space="preserve">писание работы с формулирования </w:t>
            </w:r>
            <w:r w:rsidRPr="00A93CBD">
              <w:rPr>
                <w:rFonts w:cs="Times New Roman"/>
                <w:bCs/>
                <w:sz w:val="28"/>
                <w:szCs w:val="28"/>
              </w:rPr>
              <w:t>выводов</w:t>
            </w:r>
          </w:p>
          <w:p w:rsidR="00A93CBD" w:rsidRPr="00476643" w:rsidRDefault="00722E62" w:rsidP="00A93CBD">
            <w:pPr>
              <w:numPr>
                <w:ilvl w:val="0"/>
                <w:numId w:val="41"/>
              </w:numPr>
              <w:spacing w:line="276" w:lineRule="auto"/>
              <w:ind w:left="601" w:right="176"/>
              <w:rPr>
                <w:rFonts w:cs="Times New Roman"/>
                <w:sz w:val="28"/>
                <w:szCs w:val="28"/>
              </w:rPr>
            </w:pPr>
            <w:r w:rsidRPr="00A93CBD">
              <w:rPr>
                <w:rFonts w:cs="Times New Roman"/>
                <w:bCs/>
                <w:sz w:val="28"/>
                <w:szCs w:val="28"/>
              </w:rPr>
              <w:t>Результаты исследования при защите представь наглядно и интересно</w:t>
            </w:r>
          </w:p>
        </w:tc>
      </w:tr>
    </w:tbl>
    <w:p w:rsidR="00E478F8" w:rsidRPr="00E478F8" w:rsidRDefault="00E478F8" w:rsidP="00362C1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478F8">
        <w:rPr>
          <w:b/>
          <w:sz w:val="28"/>
          <w:szCs w:val="28"/>
        </w:rPr>
        <w:lastRenderedPageBreak/>
        <w:t>ЗАКЛЮЧЕНИЕ</w:t>
      </w:r>
    </w:p>
    <w:p w:rsidR="00E478F8" w:rsidRPr="009F2A00" w:rsidRDefault="00E478F8" w:rsidP="00E478F8">
      <w:pPr>
        <w:spacing w:line="276" w:lineRule="auto"/>
        <w:ind w:firstLine="709"/>
        <w:jc w:val="both"/>
        <w:rPr>
          <w:sz w:val="28"/>
          <w:szCs w:val="28"/>
        </w:rPr>
      </w:pPr>
      <w:r w:rsidRPr="009F2A00">
        <w:rPr>
          <w:sz w:val="28"/>
          <w:szCs w:val="28"/>
        </w:rPr>
        <w:t xml:space="preserve">Метод учебных проектов позволяет внести в современную технологию обучения два существенных дополнения – изменение в функции знаний и способов организации процесса их усвоения. Процесс усвоения знаний перестает носить характер рутинного заучивания и организуется в многообразных формах поисковой, проектной, мыслительной деятельности как продуктивный творческий процесс. Основой учебного проектирования становится усвоение, как знаний, так и способов их усвоения, развитие познавательных сил и творческого потенциала обучающегося. Еще одна  существенная черта метода учебных проектов – выдвижение на первый план социальной природы всякого обучения и развития личности, с чем связана ориентация на совместную деятельность, на многообразие форм взаимодействия, межличностных отношений и общения. </w:t>
      </w:r>
    </w:p>
    <w:p w:rsidR="00E478F8" w:rsidRPr="009F2A00" w:rsidRDefault="00E478F8" w:rsidP="00E478F8">
      <w:pPr>
        <w:spacing w:line="276" w:lineRule="auto"/>
        <w:ind w:firstLine="709"/>
        <w:jc w:val="both"/>
        <w:rPr>
          <w:sz w:val="28"/>
          <w:szCs w:val="28"/>
        </w:rPr>
      </w:pPr>
      <w:r w:rsidRPr="009F2A00">
        <w:rPr>
          <w:sz w:val="28"/>
          <w:szCs w:val="28"/>
        </w:rPr>
        <w:t xml:space="preserve">Для достижения целей поставленных перед применением проектной деятельности обучающихся необходимо, чтобы ею владел сам преподаватель. Метод проектов требует от преподавателя высокого мастерства, умения работать по ситуации, одновременно организовывать и направлять различные виды деятельности, в совершенстве владеть проектной технологией. Но, как и в любом деле, возможны ошибки, о которых хотелось бы предупредить: упрощение и трактовка проекта как некоего алгоритма, способствующего спонтанному развитию творческого мышления, мотивации к учению, навыков самообразования и саморазвития; применение метода проектов в качестве единственного средства обучения, что сужает перспективу и результативность его использования; преувеличенный оптимизм, учитывающий исключительно новые позитивные возможности, открываемые методом проектов, так как в этом случае существует опасность перестать искать новые идеи, перспективы и возможности развития. </w:t>
      </w:r>
    </w:p>
    <w:p w:rsidR="00E478F8" w:rsidRDefault="00E478F8" w:rsidP="00976578">
      <w:pPr>
        <w:jc w:val="center"/>
        <w:rPr>
          <w:rFonts w:cs="Times New Roman"/>
          <w:b/>
          <w:sz w:val="28"/>
          <w:szCs w:val="28"/>
        </w:rPr>
      </w:pPr>
    </w:p>
    <w:p w:rsidR="00C14E62" w:rsidRDefault="00C14E62" w:rsidP="00976578">
      <w:pPr>
        <w:jc w:val="center"/>
        <w:rPr>
          <w:rFonts w:cs="Times New Roman"/>
          <w:b/>
          <w:sz w:val="28"/>
          <w:szCs w:val="28"/>
        </w:rPr>
      </w:pPr>
    </w:p>
    <w:p w:rsidR="00C14E62" w:rsidRDefault="00C14E62" w:rsidP="00976578">
      <w:pPr>
        <w:jc w:val="center"/>
        <w:rPr>
          <w:rFonts w:cs="Times New Roman"/>
          <w:b/>
          <w:sz w:val="28"/>
          <w:szCs w:val="28"/>
        </w:rPr>
      </w:pPr>
    </w:p>
    <w:p w:rsidR="00C14E62" w:rsidRDefault="00C14E62" w:rsidP="00976578">
      <w:pPr>
        <w:jc w:val="center"/>
        <w:rPr>
          <w:rFonts w:cs="Times New Roman"/>
          <w:b/>
          <w:sz w:val="28"/>
          <w:szCs w:val="28"/>
        </w:rPr>
      </w:pPr>
    </w:p>
    <w:p w:rsidR="00C14E62" w:rsidRDefault="00C14E62" w:rsidP="00976578">
      <w:pPr>
        <w:jc w:val="center"/>
        <w:rPr>
          <w:rFonts w:cs="Times New Roman"/>
          <w:b/>
          <w:sz w:val="28"/>
          <w:szCs w:val="28"/>
        </w:rPr>
      </w:pPr>
    </w:p>
    <w:p w:rsidR="00C14E62" w:rsidRDefault="00C14E62" w:rsidP="00976578">
      <w:pPr>
        <w:jc w:val="center"/>
        <w:rPr>
          <w:rFonts w:cs="Times New Roman"/>
          <w:b/>
          <w:sz w:val="28"/>
          <w:szCs w:val="28"/>
        </w:rPr>
      </w:pPr>
    </w:p>
    <w:p w:rsidR="00C14E62" w:rsidRDefault="00C14E62" w:rsidP="00976578">
      <w:pPr>
        <w:jc w:val="center"/>
        <w:rPr>
          <w:rFonts w:cs="Times New Roman"/>
          <w:b/>
          <w:sz w:val="28"/>
          <w:szCs w:val="28"/>
        </w:rPr>
      </w:pPr>
    </w:p>
    <w:p w:rsidR="00C14E62" w:rsidRDefault="00C14E62" w:rsidP="00976578">
      <w:pPr>
        <w:jc w:val="center"/>
        <w:rPr>
          <w:rFonts w:cs="Times New Roman"/>
          <w:b/>
          <w:sz w:val="28"/>
          <w:szCs w:val="28"/>
        </w:rPr>
      </w:pPr>
    </w:p>
    <w:p w:rsidR="00C14E62" w:rsidRDefault="00C14E62" w:rsidP="00976578">
      <w:pPr>
        <w:jc w:val="center"/>
        <w:rPr>
          <w:rFonts w:cs="Times New Roman"/>
          <w:b/>
          <w:sz w:val="28"/>
          <w:szCs w:val="28"/>
        </w:rPr>
      </w:pPr>
    </w:p>
    <w:p w:rsidR="00C14E62" w:rsidRDefault="00C14E62" w:rsidP="00976578">
      <w:pPr>
        <w:jc w:val="center"/>
        <w:rPr>
          <w:rFonts w:cs="Times New Roman"/>
          <w:b/>
          <w:sz w:val="28"/>
          <w:szCs w:val="28"/>
        </w:rPr>
      </w:pPr>
    </w:p>
    <w:p w:rsidR="00C14E62" w:rsidRDefault="00C14E62" w:rsidP="00976578">
      <w:pPr>
        <w:jc w:val="center"/>
        <w:rPr>
          <w:rFonts w:cs="Times New Roman"/>
          <w:b/>
          <w:sz w:val="28"/>
          <w:szCs w:val="28"/>
        </w:rPr>
      </w:pPr>
    </w:p>
    <w:p w:rsidR="00C14E62" w:rsidRDefault="00C14E62" w:rsidP="00976578">
      <w:pPr>
        <w:jc w:val="center"/>
        <w:rPr>
          <w:rFonts w:cs="Times New Roman"/>
          <w:b/>
          <w:sz w:val="28"/>
          <w:szCs w:val="28"/>
        </w:rPr>
      </w:pPr>
    </w:p>
    <w:p w:rsidR="00C14E62" w:rsidRDefault="00C14E62" w:rsidP="00976578">
      <w:pPr>
        <w:jc w:val="center"/>
        <w:rPr>
          <w:rFonts w:cs="Times New Roman"/>
          <w:b/>
          <w:sz w:val="28"/>
          <w:szCs w:val="28"/>
        </w:rPr>
      </w:pPr>
    </w:p>
    <w:sectPr w:rsidR="00C14E62" w:rsidSect="00161325">
      <w:headerReference w:type="default" r:id="rId9"/>
      <w:pgSz w:w="16838" w:h="11906" w:orient="landscape"/>
      <w:pgMar w:top="567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32" w:rsidRDefault="00F17932" w:rsidP="00161325">
      <w:r>
        <w:separator/>
      </w:r>
    </w:p>
  </w:endnote>
  <w:endnote w:type="continuationSeparator" w:id="0">
    <w:p w:rsidR="00F17932" w:rsidRDefault="00F17932" w:rsidP="0016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32" w:rsidRDefault="00F17932" w:rsidP="00161325">
      <w:r>
        <w:separator/>
      </w:r>
    </w:p>
  </w:footnote>
  <w:footnote w:type="continuationSeparator" w:id="0">
    <w:p w:rsidR="00F17932" w:rsidRDefault="00F17932" w:rsidP="0016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753130"/>
      <w:docPartObj>
        <w:docPartGallery w:val="Page Numbers (Top of Page)"/>
        <w:docPartUnique/>
      </w:docPartObj>
    </w:sdtPr>
    <w:sdtEndPr/>
    <w:sdtContent>
      <w:p w:rsidR="00F80434" w:rsidRDefault="00F804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31A">
          <w:rPr>
            <w:noProof/>
          </w:rPr>
          <w:t>2</w:t>
        </w:r>
        <w:r>
          <w:fldChar w:fldCharType="end"/>
        </w:r>
      </w:p>
    </w:sdtContent>
  </w:sdt>
  <w:p w:rsidR="00F80434" w:rsidRDefault="00F804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art163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2007F5"/>
    <w:multiLevelType w:val="hybridMultilevel"/>
    <w:tmpl w:val="EB7A356E"/>
    <w:lvl w:ilvl="0" w:tplc="0FD22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C0D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3276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22C2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8F4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655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211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A6A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30D7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28D1073"/>
    <w:multiLevelType w:val="hybridMultilevel"/>
    <w:tmpl w:val="7C2657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3B4B7E"/>
    <w:multiLevelType w:val="hybridMultilevel"/>
    <w:tmpl w:val="C3A64BC6"/>
    <w:lvl w:ilvl="0" w:tplc="6E52D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8B6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7A1D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CDF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C61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C0BD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2629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20C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6AB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0F07DAA"/>
    <w:multiLevelType w:val="hybridMultilevel"/>
    <w:tmpl w:val="8A346B44"/>
    <w:lvl w:ilvl="0" w:tplc="A3822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60F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E13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E9A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CDA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CA42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0A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E43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8C09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A4217D0"/>
    <w:multiLevelType w:val="hybridMultilevel"/>
    <w:tmpl w:val="7D5C9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A12AE"/>
    <w:multiLevelType w:val="hybridMultilevel"/>
    <w:tmpl w:val="BE462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911EB"/>
    <w:multiLevelType w:val="hybridMultilevel"/>
    <w:tmpl w:val="0F3CC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A5056"/>
    <w:multiLevelType w:val="hybridMultilevel"/>
    <w:tmpl w:val="77546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8772C"/>
    <w:multiLevelType w:val="hybridMultilevel"/>
    <w:tmpl w:val="321A9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03D7D"/>
    <w:multiLevelType w:val="hybridMultilevel"/>
    <w:tmpl w:val="3F6432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822CFC"/>
    <w:multiLevelType w:val="hybridMultilevel"/>
    <w:tmpl w:val="E3F4A0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5E0873"/>
    <w:multiLevelType w:val="hybridMultilevel"/>
    <w:tmpl w:val="C47A1BEE"/>
    <w:lvl w:ilvl="0" w:tplc="F0241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4BB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060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A7B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601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FEB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94B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869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46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676F8A"/>
    <w:multiLevelType w:val="hybridMultilevel"/>
    <w:tmpl w:val="C660F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B259D"/>
    <w:multiLevelType w:val="hybridMultilevel"/>
    <w:tmpl w:val="45507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355A5"/>
    <w:multiLevelType w:val="hybridMultilevel"/>
    <w:tmpl w:val="B1F2000A"/>
    <w:lvl w:ilvl="0" w:tplc="FC140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6E9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E28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45A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613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462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4A6B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E7E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9E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885074F"/>
    <w:multiLevelType w:val="hybridMultilevel"/>
    <w:tmpl w:val="097ACFC2"/>
    <w:lvl w:ilvl="0" w:tplc="05A85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8B0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807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EEC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2E9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D8BA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07B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E55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3457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91C3904"/>
    <w:multiLevelType w:val="hybridMultilevel"/>
    <w:tmpl w:val="30B016DA"/>
    <w:lvl w:ilvl="0" w:tplc="14FA42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6A32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273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E16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C3A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64A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B25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8F9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4211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A9C3FF9"/>
    <w:multiLevelType w:val="hybridMultilevel"/>
    <w:tmpl w:val="FA94A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B7310F"/>
    <w:multiLevelType w:val="hybridMultilevel"/>
    <w:tmpl w:val="734CCA4E"/>
    <w:lvl w:ilvl="0" w:tplc="9FC01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661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A4A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C654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C4C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7E92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A40C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45F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96C5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BA5684D"/>
    <w:multiLevelType w:val="hybridMultilevel"/>
    <w:tmpl w:val="28128260"/>
    <w:lvl w:ilvl="0" w:tplc="122A2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A12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E6A3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CDA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6EF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7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4F3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41E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18CA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34C0F10"/>
    <w:multiLevelType w:val="hybridMultilevel"/>
    <w:tmpl w:val="2E225CE4"/>
    <w:lvl w:ilvl="0" w:tplc="02E8D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0AB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040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032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030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320D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A8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EFD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675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6CE0D7A"/>
    <w:multiLevelType w:val="hybridMultilevel"/>
    <w:tmpl w:val="4136446C"/>
    <w:lvl w:ilvl="0" w:tplc="788896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2AF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4BC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1027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6EB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802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499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264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D802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AD478D2"/>
    <w:multiLevelType w:val="hybridMultilevel"/>
    <w:tmpl w:val="E12C0F1C"/>
    <w:lvl w:ilvl="0" w:tplc="2BCA2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010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AA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C48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4CC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0E2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E7E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66D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0FB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AEE4A45"/>
    <w:multiLevelType w:val="hybridMultilevel"/>
    <w:tmpl w:val="03B8E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823BE"/>
    <w:multiLevelType w:val="hybridMultilevel"/>
    <w:tmpl w:val="CD7EF350"/>
    <w:lvl w:ilvl="0" w:tplc="0419000B">
      <w:start w:val="1"/>
      <w:numFmt w:val="bullet"/>
      <w:lvlText w:val=""/>
      <w:lvlJc w:val="left"/>
      <w:pPr>
        <w:ind w:left="9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3">
    <w:nsid w:val="566C3999"/>
    <w:multiLevelType w:val="hybridMultilevel"/>
    <w:tmpl w:val="DC006CA8"/>
    <w:lvl w:ilvl="0" w:tplc="DB7A7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25D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28E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EC2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673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29F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463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AB1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A05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C0B6EFC"/>
    <w:multiLevelType w:val="hybridMultilevel"/>
    <w:tmpl w:val="26DA0478"/>
    <w:lvl w:ilvl="0" w:tplc="A8A44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269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66B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C7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8D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4BA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609D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E95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F407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C893A6F"/>
    <w:multiLevelType w:val="hybridMultilevel"/>
    <w:tmpl w:val="C5C496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A16189"/>
    <w:multiLevelType w:val="hybridMultilevel"/>
    <w:tmpl w:val="3F1C7300"/>
    <w:lvl w:ilvl="0" w:tplc="53C28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873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0861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CB0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A93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813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0A9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287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C98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E7D324C"/>
    <w:multiLevelType w:val="hybridMultilevel"/>
    <w:tmpl w:val="AFBC5AC6"/>
    <w:lvl w:ilvl="0" w:tplc="D1B46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2C7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844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68BB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73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C4A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6F4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0CC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63A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EEE2078"/>
    <w:multiLevelType w:val="hybridMultilevel"/>
    <w:tmpl w:val="9C70E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C7393"/>
    <w:multiLevelType w:val="hybridMultilevel"/>
    <w:tmpl w:val="5D4EF38C"/>
    <w:lvl w:ilvl="0" w:tplc="03E250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AF1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1850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4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210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4427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6D7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6BB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6ED9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34A2B28"/>
    <w:multiLevelType w:val="hybridMultilevel"/>
    <w:tmpl w:val="95567ECE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41">
    <w:nsid w:val="79EC33B8"/>
    <w:multiLevelType w:val="hybridMultilevel"/>
    <w:tmpl w:val="924E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5"/>
  </w:num>
  <w:num w:numId="4">
    <w:abstractNumId w:val="41"/>
  </w:num>
  <w:num w:numId="5">
    <w:abstractNumId w:val="16"/>
  </w:num>
  <w:num w:numId="6">
    <w:abstractNumId w:val="15"/>
  </w:num>
  <w:num w:numId="7">
    <w:abstractNumId w:val="25"/>
  </w:num>
  <w:num w:numId="8">
    <w:abstractNumId w:val="20"/>
  </w:num>
  <w:num w:numId="9">
    <w:abstractNumId w:val="13"/>
  </w:num>
  <w:num w:numId="10">
    <w:abstractNumId w:val="21"/>
  </w:num>
  <w:num w:numId="11">
    <w:abstractNumId w:val="31"/>
  </w:num>
  <w:num w:numId="12">
    <w:abstractNumId w:val="12"/>
  </w:num>
  <w:num w:numId="13">
    <w:abstractNumId w:val="0"/>
  </w:num>
  <w:num w:numId="14">
    <w:abstractNumId w:val="14"/>
  </w:num>
  <w:num w:numId="15">
    <w:abstractNumId w:val="1"/>
  </w:num>
  <w:num w:numId="16">
    <w:abstractNumId w:val="18"/>
  </w:num>
  <w:num w:numId="17">
    <w:abstractNumId w:val="38"/>
  </w:num>
  <w:num w:numId="18">
    <w:abstractNumId w:val="4"/>
  </w:num>
  <w:num w:numId="19">
    <w:abstractNumId w:val="5"/>
  </w:num>
  <w:num w:numId="20">
    <w:abstractNumId w:val="6"/>
  </w:num>
  <w:num w:numId="21">
    <w:abstractNumId w:val="40"/>
  </w:num>
  <w:num w:numId="22">
    <w:abstractNumId w:val="32"/>
  </w:num>
  <w:num w:numId="23">
    <w:abstractNumId w:val="11"/>
  </w:num>
  <w:num w:numId="24">
    <w:abstractNumId w:val="8"/>
  </w:num>
  <w:num w:numId="25">
    <w:abstractNumId w:val="27"/>
  </w:num>
  <w:num w:numId="26">
    <w:abstractNumId w:val="28"/>
  </w:num>
  <w:num w:numId="27">
    <w:abstractNumId w:val="23"/>
  </w:num>
  <w:num w:numId="28">
    <w:abstractNumId w:val="37"/>
  </w:num>
  <w:num w:numId="29">
    <w:abstractNumId w:val="26"/>
  </w:num>
  <w:num w:numId="30">
    <w:abstractNumId w:val="36"/>
  </w:num>
  <w:num w:numId="31">
    <w:abstractNumId w:val="9"/>
  </w:num>
  <w:num w:numId="32">
    <w:abstractNumId w:val="24"/>
  </w:num>
  <w:num w:numId="33">
    <w:abstractNumId w:val="30"/>
  </w:num>
  <w:num w:numId="34">
    <w:abstractNumId w:val="22"/>
  </w:num>
  <w:num w:numId="35">
    <w:abstractNumId w:val="33"/>
  </w:num>
  <w:num w:numId="36">
    <w:abstractNumId w:val="34"/>
  </w:num>
  <w:num w:numId="37">
    <w:abstractNumId w:val="39"/>
  </w:num>
  <w:num w:numId="38">
    <w:abstractNumId w:val="29"/>
  </w:num>
  <w:num w:numId="39">
    <w:abstractNumId w:val="10"/>
  </w:num>
  <w:num w:numId="40">
    <w:abstractNumId w:val="19"/>
  </w:num>
  <w:num w:numId="41">
    <w:abstractNumId w:val="1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autoHyphenation/>
  <w:hyphenationZone w:val="34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325"/>
    <w:rsid w:val="00026F7E"/>
    <w:rsid w:val="000303F7"/>
    <w:rsid w:val="000F5E9B"/>
    <w:rsid w:val="001131F8"/>
    <w:rsid w:val="0012035F"/>
    <w:rsid w:val="00161325"/>
    <w:rsid w:val="001E33C0"/>
    <w:rsid w:val="00240FE8"/>
    <w:rsid w:val="002C3DBC"/>
    <w:rsid w:val="00347F0A"/>
    <w:rsid w:val="003611FF"/>
    <w:rsid w:val="00362C1C"/>
    <w:rsid w:val="00391AA6"/>
    <w:rsid w:val="00400785"/>
    <w:rsid w:val="00454305"/>
    <w:rsid w:val="0045593C"/>
    <w:rsid w:val="00476643"/>
    <w:rsid w:val="004B705D"/>
    <w:rsid w:val="004C720D"/>
    <w:rsid w:val="004F7DDF"/>
    <w:rsid w:val="005112CF"/>
    <w:rsid w:val="00511A93"/>
    <w:rsid w:val="0054459F"/>
    <w:rsid w:val="00562ABD"/>
    <w:rsid w:val="00600CED"/>
    <w:rsid w:val="006969BB"/>
    <w:rsid w:val="00696D3B"/>
    <w:rsid w:val="006E2BBF"/>
    <w:rsid w:val="00706023"/>
    <w:rsid w:val="00722E62"/>
    <w:rsid w:val="007A59CC"/>
    <w:rsid w:val="007B331A"/>
    <w:rsid w:val="008327BA"/>
    <w:rsid w:val="008557B4"/>
    <w:rsid w:val="008B6ACF"/>
    <w:rsid w:val="009474B0"/>
    <w:rsid w:val="00976578"/>
    <w:rsid w:val="009A1CE8"/>
    <w:rsid w:val="00A93CBD"/>
    <w:rsid w:val="00AD332B"/>
    <w:rsid w:val="00BA0D2B"/>
    <w:rsid w:val="00BA2C02"/>
    <w:rsid w:val="00BB43C0"/>
    <w:rsid w:val="00C14E62"/>
    <w:rsid w:val="00C53AE4"/>
    <w:rsid w:val="00C87845"/>
    <w:rsid w:val="00CF1706"/>
    <w:rsid w:val="00D66D9C"/>
    <w:rsid w:val="00D740F2"/>
    <w:rsid w:val="00D85337"/>
    <w:rsid w:val="00DD3B7D"/>
    <w:rsid w:val="00DE5D6E"/>
    <w:rsid w:val="00E00D58"/>
    <w:rsid w:val="00E07172"/>
    <w:rsid w:val="00E15F9B"/>
    <w:rsid w:val="00E478F8"/>
    <w:rsid w:val="00E60E01"/>
    <w:rsid w:val="00E81891"/>
    <w:rsid w:val="00E858A2"/>
    <w:rsid w:val="00F17932"/>
    <w:rsid w:val="00F80434"/>
    <w:rsid w:val="00FD6A36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6"/>
        <o:r id="V:Rule2" type="connector" idref="#_x0000_s1046"/>
        <o:r id="V:Rule3" type="connector" idref="#_x0000_s1044"/>
        <o:r id="V:Rule4" type="connector" idref="#_x0000_s1050"/>
        <o:r id="V:Rule5" type="connector" idref="#_x0000_s1037"/>
        <o:r id="V:Rule6" type="connector" idref="#_x0000_s1042"/>
        <o:r id="V:Rule7" type="connector" idref="#_x0000_s1048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25"/>
    <w:pPr>
      <w:widowControl w:val="0"/>
      <w:suppressAutoHyphens/>
      <w:ind w:left="0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1325"/>
    <w:pPr>
      <w:ind w:left="720"/>
    </w:pPr>
    <w:rPr>
      <w:rFonts w:cs="Mangal"/>
      <w:szCs w:val="21"/>
    </w:rPr>
  </w:style>
  <w:style w:type="paragraph" w:styleId="a3">
    <w:name w:val="header"/>
    <w:basedOn w:val="a"/>
    <w:link w:val="a4"/>
    <w:uiPriority w:val="99"/>
    <w:unhideWhenUsed/>
    <w:rsid w:val="001613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61325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1613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61325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6132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6132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9">
    <w:name w:val="List Paragraph"/>
    <w:basedOn w:val="a"/>
    <w:uiPriority w:val="34"/>
    <w:qFormat/>
    <w:rsid w:val="00CF1706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a0"/>
    <w:rsid w:val="009474B0"/>
  </w:style>
  <w:style w:type="paragraph" w:customStyle="1" w:styleId="aa">
    <w:name w:val="Содержимое таблицы"/>
    <w:basedOn w:val="a"/>
    <w:rsid w:val="00240FE8"/>
    <w:pPr>
      <w:suppressLineNumbers/>
    </w:pPr>
  </w:style>
  <w:style w:type="paragraph" w:customStyle="1" w:styleId="2">
    <w:name w:val="Абзац списка2"/>
    <w:basedOn w:val="a"/>
    <w:rsid w:val="0045593C"/>
    <w:pPr>
      <w:ind w:left="720"/>
    </w:pPr>
    <w:rPr>
      <w:rFonts w:cs="Mangal"/>
      <w:szCs w:val="21"/>
    </w:rPr>
  </w:style>
  <w:style w:type="table" w:styleId="ab">
    <w:name w:val="Table Grid"/>
    <w:basedOn w:val="a1"/>
    <w:uiPriority w:val="59"/>
    <w:rsid w:val="00A93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C14E62"/>
    <w:pPr>
      <w:suppressAutoHyphens w:val="0"/>
      <w:autoSpaceDE w:val="0"/>
      <w:autoSpaceDN w:val="0"/>
      <w:adjustRightInd w:val="0"/>
      <w:spacing w:line="214" w:lineRule="exact"/>
      <w:jc w:val="center"/>
    </w:pPr>
    <w:rPr>
      <w:rFonts w:eastAsia="Times New Roman" w:cs="Times New Roman"/>
      <w:kern w:val="0"/>
      <w:lang w:eastAsia="ru-RU" w:bidi="ar-SA"/>
    </w:rPr>
  </w:style>
  <w:style w:type="character" w:customStyle="1" w:styleId="FontStyle18">
    <w:name w:val="Font Style18"/>
    <w:basedOn w:val="a0"/>
    <w:rsid w:val="00C14E6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14E62"/>
    <w:pPr>
      <w:autoSpaceDE w:val="0"/>
      <w:autoSpaceDN w:val="0"/>
      <w:adjustRightInd w:val="0"/>
      <w:ind w:left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11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27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03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78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08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61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77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93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40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8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8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203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37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4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20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6CB9-F021-44EE-8FD4-F041EF4A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2016-02-04T05:41:00Z</dcterms:created>
  <dcterms:modified xsi:type="dcterms:W3CDTF">2016-02-04T05:41:00Z</dcterms:modified>
</cp:coreProperties>
</file>